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E4" w:rsidRPr="009D06B9" w:rsidRDefault="009D06B9" w:rsidP="009D06B9">
      <w:pPr>
        <w:pStyle w:val="a3"/>
      </w:pPr>
      <w:r>
        <w:rPr>
          <w:rFonts w:hint="eastAsia"/>
        </w:rPr>
        <w:t>力表示器「</w:t>
      </w:r>
      <w:r>
        <w:rPr>
          <w:rFonts w:hint="eastAsia"/>
        </w:rPr>
        <w:t>Fi-Cube</w:t>
      </w:r>
      <w:r>
        <w:rPr>
          <w:rFonts w:hint="eastAsia"/>
        </w:rPr>
        <w:t>」の使い方メモ</w:t>
      </w:r>
    </w:p>
    <w:p w:rsidR="009D06B9" w:rsidRDefault="009D06B9" w:rsidP="009D06B9">
      <w:pPr>
        <w:jc w:val="right"/>
      </w:pPr>
      <w:r>
        <w:rPr>
          <w:rFonts w:hint="eastAsia"/>
        </w:rPr>
        <w:t>宇都宮大学教育学部理科教育学研究室</w:t>
      </w:r>
    </w:p>
    <w:p w:rsidR="00861941" w:rsidRDefault="00861941" w:rsidP="00A57F70">
      <w:pPr>
        <w:pStyle w:val="1"/>
      </w:pPr>
      <w:r>
        <w:rPr>
          <w:rFonts w:hint="eastAsia"/>
        </w:rPr>
        <w:t>Fi-Cube</w:t>
      </w:r>
      <w:r>
        <w:rPr>
          <w:rFonts w:hint="eastAsia"/>
        </w:rPr>
        <w:t>の使い方</w:t>
      </w:r>
    </w:p>
    <w:p w:rsidR="00861941" w:rsidRDefault="00861941" w:rsidP="00D17679">
      <w:pPr>
        <w:pStyle w:val="2"/>
      </w:pPr>
      <w:r>
        <w:rPr>
          <w:rFonts w:hint="eastAsia"/>
        </w:rPr>
        <w:t>起動</w:t>
      </w:r>
    </w:p>
    <w:p w:rsidR="00861941" w:rsidRDefault="00F04290" w:rsidP="00F04290">
      <w:pPr>
        <w:pStyle w:val="ac"/>
        <w:ind w:firstLine="210"/>
      </w:pPr>
      <w:r>
        <w:rPr>
          <w:rFonts w:hint="eastAsia"/>
        </w:rPr>
        <w:t>水平な面上に</w:t>
      </w:r>
      <w:r>
        <w:rPr>
          <w:rFonts w:hint="eastAsia"/>
        </w:rPr>
        <w:t>Fi-Cube</w:t>
      </w:r>
      <w:r>
        <w:rPr>
          <w:rFonts w:hint="eastAsia"/>
        </w:rPr>
        <w:t>を置いて，電源スイッチを入れてください．</w:t>
      </w:r>
      <w:r w:rsidR="005E1B05">
        <w:rPr>
          <w:rFonts w:hint="eastAsia"/>
        </w:rPr>
        <w:t>最初</w:t>
      </w:r>
      <w:r>
        <w:rPr>
          <w:rFonts w:hint="eastAsia"/>
        </w:rPr>
        <w:t>Fi-Cube</w:t>
      </w:r>
      <w:r>
        <w:rPr>
          <w:rFonts w:hint="eastAsia"/>
        </w:rPr>
        <w:t>は</w:t>
      </w:r>
      <w:r w:rsidR="005E1B05">
        <w:rPr>
          <w:rFonts w:hint="eastAsia"/>
        </w:rPr>
        <w:t>，数秒間初期化を行います．</w:t>
      </w:r>
      <w:r>
        <w:rPr>
          <w:rFonts w:hint="eastAsia"/>
        </w:rPr>
        <w:t>初期化</w:t>
      </w:r>
      <w:r w:rsidR="00C87BB6">
        <w:rPr>
          <w:rFonts w:hint="eastAsia"/>
        </w:rPr>
        <w:t>している</w:t>
      </w:r>
      <w:r>
        <w:rPr>
          <w:rFonts w:hint="eastAsia"/>
        </w:rPr>
        <w:t>間は，</w:t>
      </w:r>
      <w:r>
        <w:rPr>
          <w:rFonts w:hint="eastAsia"/>
        </w:rPr>
        <w:t>X</w:t>
      </w:r>
      <w:r>
        <w:rPr>
          <w:rFonts w:hint="eastAsia"/>
        </w:rPr>
        <w:t>＋方向の</w:t>
      </w:r>
      <w:r w:rsidR="00C87BB6">
        <w:rPr>
          <w:rFonts w:hint="eastAsia"/>
        </w:rPr>
        <w:t>LED</w:t>
      </w:r>
      <w:r>
        <w:rPr>
          <w:rFonts w:hint="eastAsia"/>
        </w:rPr>
        <w:t>が，</w:t>
      </w:r>
      <w:r w:rsidR="00C87BB6">
        <w:rPr>
          <w:rFonts w:hint="eastAsia"/>
        </w:rPr>
        <w:t>4</w:t>
      </w:r>
      <w:r>
        <w:rPr>
          <w:rFonts w:hint="eastAsia"/>
        </w:rPr>
        <w:t>，</w:t>
      </w:r>
      <w:r w:rsidR="00C87BB6">
        <w:rPr>
          <w:rFonts w:hint="eastAsia"/>
        </w:rPr>
        <w:t>3</w:t>
      </w:r>
      <w:r>
        <w:rPr>
          <w:rFonts w:hint="eastAsia"/>
        </w:rPr>
        <w:t>，</w:t>
      </w:r>
      <w:r w:rsidR="00C87BB6">
        <w:rPr>
          <w:rFonts w:hint="eastAsia"/>
        </w:rPr>
        <w:t>2</w:t>
      </w:r>
      <w:r>
        <w:rPr>
          <w:rFonts w:hint="eastAsia"/>
        </w:rPr>
        <w:t>，</w:t>
      </w:r>
      <w:r w:rsidR="00C87BB6">
        <w:rPr>
          <w:rFonts w:hint="eastAsia"/>
        </w:rPr>
        <w:t>1</w:t>
      </w:r>
      <w:r>
        <w:rPr>
          <w:rFonts w:hint="eastAsia"/>
        </w:rPr>
        <w:t>と順番に消えていきます．</w:t>
      </w:r>
      <w:r w:rsidR="00C87BB6">
        <w:rPr>
          <w:rFonts w:hint="eastAsia"/>
        </w:rPr>
        <w:t>X</w:t>
      </w:r>
      <w:r w:rsidR="00C87BB6">
        <w:rPr>
          <w:rFonts w:hint="eastAsia"/>
        </w:rPr>
        <w:t>＋方向の赤い</w:t>
      </w:r>
      <w:r w:rsidR="00C87BB6">
        <w:rPr>
          <w:rFonts w:hint="eastAsia"/>
        </w:rPr>
        <w:t>LED</w:t>
      </w:r>
      <w:r w:rsidR="00C87BB6">
        <w:rPr>
          <w:rFonts w:hint="eastAsia"/>
        </w:rPr>
        <w:t>がすべて消えたら初期化終了です．</w:t>
      </w:r>
      <w:r w:rsidRPr="00C469CA">
        <w:rPr>
          <w:rFonts w:eastAsiaTheme="majorEastAsia" w:hint="eastAsia"/>
        </w:rPr>
        <w:t>初期化が終わるまで</w:t>
      </w:r>
      <w:r w:rsidRPr="00C469CA">
        <w:rPr>
          <w:rFonts w:eastAsiaTheme="majorEastAsia" w:hint="eastAsia"/>
        </w:rPr>
        <w:t>Fi-Cube</w:t>
      </w:r>
      <w:r w:rsidR="005E1B05" w:rsidRPr="00C469CA">
        <w:rPr>
          <w:rFonts w:eastAsiaTheme="majorEastAsia" w:hint="eastAsia"/>
        </w:rPr>
        <w:t>を水平に保ち，</w:t>
      </w:r>
      <w:r w:rsidRPr="00C469CA">
        <w:rPr>
          <w:rFonts w:eastAsiaTheme="majorEastAsia" w:hint="eastAsia"/>
        </w:rPr>
        <w:t>動かさないでください</w:t>
      </w:r>
      <w:r w:rsidRPr="00A97BF8">
        <w:rPr>
          <w:rFonts w:eastAsiaTheme="majorEastAsia" w:hint="eastAsia"/>
        </w:rPr>
        <w:t>．</w:t>
      </w:r>
    </w:p>
    <w:p w:rsidR="00C469CA" w:rsidRDefault="00F04290" w:rsidP="00861941">
      <w:pPr>
        <w:pStyle w:val="ac"/>
        <w:ind w:firstLine="210"/>
      </w:pPr>
      <w:r>
        <w:rPr>
          <w:rFonts w:hint="eastAsia"/>
        </w:rPr>
        <w:t>【</w:t>
      </w:r>
      <w:r w:rsidR="008B052F">
        <w:rPr>
          <w:rFonts w:hint="eastAsia"/>
        </w:rPr>
        <w:t>隠れ機能</w:t>
      </w:r>
      <w:r>
        <w:rPr>
          <w:rFonts w:hint="eastAsia"/>
        </w:rPr>
        <w:t>】</w:t>
      </w:r>
      <w:r>
        <w:rPr>
          <w:rFonts w:hint="eastAsia"/>
        </w:rPr>
        <w:t>Fi-Cube</w:t>
      </w:r>
      <w:r>
        <w:rPr>
          <w:rFonts w:hint="eastAsia"/>
        </w:rPr>
        <w:t>をひっくり返して起動すると，釣り合っている力</w:t>
      </w:r>
      <w:r w:rsidR="008B052F">
        <w:rPr>
          <w:rFonts w:hint="eastAsia"/>
        </w:rPr>
        <w:t>は</w:t>
      </w:r>
      <w:r>
        <w:rPr>
          <w:rFonts w:hint="eastAsia"/>
        </w:rPr>
        <w:t>表示しない，「加速度表示モード」になります．</w:t>
      </w:r>
    </w:p>
    <w:p w:rsidR="00F04290" w:rsidRDefault="00F04290" w:rsidP="00D17679">
      <w:pPr>
        <w:pStyle w:val="2"/>
      </w:pPr>
      <w:r>
        <w:rPr>
          <w:rFonts w:hint="eastAsia"/>
        </w:rPr>
        <w:t>表示の意味</w:t>
      </w:r>
    </w:p>
    <w:p w:rsidR="00F04290" w:rsidRDefault="00F04290" w:rsidP="00F04290">
      <w:pPr>
        <w:pStyle w:val="ac"/>
        <w:ind w:firstLine="210"/>
      </w:pPr>
      <w:r>
        <w:rPr>
          <w:rFonts w:hint="eastAsia"/>
        </w:rPr>
        <w:t>Fi-Cube</w:t>
      </w:r>
      <w:r>
        <w:rPr>
          <w:rFonts w:hint="eastAsia"/>
        </w:rPr>
        <w:t>の赤い</w:t>
      </w:r>
      <w:r>
        <w:rPr>
          <w:rFonts w:hint="eastAsia"/>
        </w:rPr>
        <w:t>LED</w:t>
      </w:r>
      <w:r>
        <w:rPr>
          <w:rFonts w:hint="eastAsia"/>
        </w:rPr>
        <w:t>は，中心（白いランプ）を作用点として，そこから光の方向に働く力を表示しています．</w:t>
      </w:r>
      <w:r>
        <w:rPr>
          <w:rFonts w:hint="eastAsia"/>
        </w:rPr>
        <w:t>LED</w:t>
      </w:r>
      <w:r>
        <w:rPr>
          <w:rFonts w:hint="eastAsia"/>
        </w:rPr>
        <w:t>４個で重力の大きさに相当します．つまり，</w:t>
      </w:r>
      <w:r>
        <w:rPr>
          <w:rFonts w:hint="eastAsia"/>
        </w:rPr>
        <w:t>LED</w:t>
      </w:r>
      <w:r>
        <w:rPr>
          <w:rFonts w:hint="eastAsia"/>
        </w:rPr>
        <w:t>１個は</w:t>
      </w:r>
      <w:r>
        <w:rPr>
          <w:rFonts w:hint="eastAsia"/>
        </w:rPr>
        <w:t>0.25G</w:t>
      </w:r>
      <w:r w:rsidR="00515592">
        <w:rPr>
          <w:rFonts w:hint="eastAsia"/>
        </w:rPr>
        <w:t>に相当します</w:t>
      </w:r>
      <w:r>
        <w:rPr>
          <w:rFonts w:hint="eastAsia"/>
        </w:rPr>
        <w:t>．</w:t>
      </w:r>
    </w:p>
    <w:p w:rsidR="00C469CA" w:rsidRPr="00EC44BE" w:rsidRDefault="00515592" w:rsidP="00F04290">
      <w:pPr>
        <w:pStyle w:val="ac"/>
        <w:ind w:firstLine="210"/>
      </w:pPr>
      <w:r>
        <w:rPr>
          <w:rFonts w:hint="eastAsia"/>
        </w:rPr>
        <w:t>力といっても，複数の力が働</w:t>
      </w:r>
      <w:r w:rsidR="008C5FB1">
        <w:rPr>
          <w:rFonts w:hint="eastAsia"/>
        </w:rPr>
        <w:t>いて</w:t>
      </w:r>
      <w:r>
        <w:rPr>
          <w:rFonts w:hint="eastAsia"/>
        </w:rPr>
        <w:t>いる場合は，最終的な合力のみが表示されます．したがって，</w:t>
      </w:r>
      <w:r>
        <w:rPr>
          <w:rFonts w:hint="eastAsia"/>
        </w:rPr>
        <w:t>Fi-Cube</w:t>
      </w:r>
      <w:r>
        <w:rPr>
          <w:rFonts w:hint="eastAsia"/>
        </w:rPr>
        <w:t>をいくら押しても，動かない限り力は表示されません．合力が</w:t>
      </w:r>
      <w:r>
        <w:rPr>
          <w:rFonts w:hint="eastAsia"/>
        </w:rPr>
        <w:t>0</w:t>
      </w:r>
      <w:r>
        <w:rPr>
          <w:rFonts w:hint="eastAsia"/>
        </w:rPr>
        <w:t>でない場合</w:t>
      </w:r>
      <w:r w:rsidR="00234CAD">
        <w:rPr>
          <w:rFonts w:hint="eastAsia"/>
        </w:rPr>
        <w:t>に</w:t>
      </w:r>
      <w:r>
        <w:rPr>
          <w:rFonts w:hint="eastAsia"/>
        </w:rPr>
        <w:t>は</w:t>
      </w:r>
      <w:r>
        <w:rPr>
          <w:rFonts w:hint="eastAsia"/>
        </w:rPr>
        <w:t>Fi-Cube</w:t>
      </w:r>
      <w:r>
        <w:rPr>
          <w:rFonts w:hint="eastAsia"/>
        </w:rPr>
        <w:t>は</w:t>
      </w:r>
      <w:r w:rsidR="00234CAD">
        <w:rPr>
          <w:rFonts w:hint="eastAsia"/>
        </w:rPr>
        <w:t>必ず</w:t>
      </w:r>
      <w:r>
        <w:rPr>
          <w:rFonts w:hint="eastAsia"/>
        </w:rPr>
        <w:t>加速度運動をしているはずです．</w:t>
      </w:r>
      <w:r w:rsidR="008C5FB1">
        <w:rPr>
          <w:rFonts w:hint="eastAsia"/>
        </w:rPr>
        <w:t>どのようにして力が表示されるのかについては，後述する「２．</w:t>
      </w:r>
      <w:r w:rsidR="008C5FB1">
        <w:rPr>
          <w:rFonts w:hint="eastAsia"/>
        </w:rPr>
        <w:t>Fi-Cube</w:t>
      </w:r>
      <w:r w:rsidR="008C5FB1">
        <w:rPr>
          <w:rFonts w:hint="eastAsia"/>
        </w:rPr>
        <w:t>の原理」をお読みください．</w:t>
      </w:r>
    </w:p>
    <w:p w:rsidR="00515592" w:rsidRDefault="00515592" w:rsidP="00D17679">
      <w:pPr>
        <w:pStyle w:val="2"/>
      </w:pPr>
      <w:r>
        <w:rPr>
          <w:rFonts w:hint="eastAsia"/>
        </w:rPr>
        <w:t>重力</w:t>
      </w:r>
    </w:p>
    <w:p w:rsidR="008B052F" w:rsidRDefault="00EC44BE" w:rsidP="00F04290">
      <w:pPr>
        <w:pStyle w:val="ac"/>
        <w:ind w:firstLine="210"/>
      </w:pPr>
      <w:r>
        <w:rPr>
          <w:rFonts w:hint="eastAsia"/>
        </w:rPr>
        <w:t>前節で，</w:t>
      </w:r>
      <w:r w:rsidR="00C87BB6">
        <w:rPr>
          <w:rFonts w:hint="eastAsia"/>
        </w:rPr>
        <w:t>合力が</w:t>
      </w:r>
      <w:r w:rsidR="00C87BB6">
        <w:rPr>
          <w:rFonts w:hint="eastAsia"/>
        </w:rPr>
        <w:t>0</w:t>
      </w:r>
      <w:r w:rsidR="008C5FB1">
        <w:rPr>
          <w:rFonts w:hint="eastAsia"/>
        </w:rPr>
        <w:t>の場合</w:t>
      </w:r>
      <w:r>
        <w:rPr>
          <w:rFonts w:hint="eastAsia"/>
        </w:rPr>
        <w:t>に</w:t>
      </w:r>
      <w:r w:rsidR="008C5FB1">
        <w:rPr>
          <w:rFonts w:hint="eastAsia"/>
        </w:rPr>
        <w:t>は</w:t>
      </w:r>
      <w:r w:rsidR="00C87BB6">
        <w:rPr>
          <w:rFonts w:hint="eastAsia"/>
        </w:rPr>
        <w:t>力は表示されないと書きましたが，重力だけは別です．</w:t>
      </w:r>
      <w:r w:rsidR="00515592">
        <w:rPr>
          <w:rFonts w:hint="eastAsia"/>
        </w:rPr>
        <w:t>「加速度表示モード」でない限り，重力は常に表示されます．さもないと，中学校理科で教えている学習内容</w:t>
      </w:r>
      <w:r w:rsidR="00C87BB6">
        <w:rPr>
          <w:rFonts w:hint="eastAsia"/>
        </w:rPr>
        <w:t>「地球上の物体には常に重力が働いている」</w:t>
      </w:r>
      <w:r w:rsidR="00515592">
        <w:rPr>
          <w:rFonts w:hint="eastAsia"/>
        </w:rPr>
        <w:t>と異なってしま</w:t>
      </w:r>
      <w:r w:rsidR="00C87BB6">
        <w:rPr>
          <w:rFonts w:hint="eastAsia"/>
        </w:rPr>
        <w:t>うからです</w:t>
      </w:r>
      <w:r w:rsidR="00515592">
        <w:rPr>
          <w:rFonts w:hint="eastAsia"/>
        </w:rPr>
        <w:t>．</w:t>
      </w:r>
      <w:r w:rsidR="00C87BB6">
        <w:rPr>
          <w:rFonts w:hint="eastAsia"/>
        </w:rPr>
        <w:t>重力も含めて力が釣り合っている場合</w:t>
      </w:r>
      <w:r w:rsidR="00A97BF8">
        <w:rPr>
          <w:rFonts w:hint="eastAsia"/>
        </w:rPr>
        <w:t>に</w:t>
      </w:r>
      <w:r w:rsidR="00C87BB6">
        <w:rPr>
          <w:rFonts w:hint="eastAsia"/>
        </w:rPr>
        <w:t>何も表示しないようにするには，上述の「加速度表示モード」で使用してください．</w:t>
      </w:r>
    </w:p>
    <w:p w:rsidR="0042287D" w:rsidRDefault="0042287D" w:rsidP="00D17679">
      <w:pPr>
        <w:pStyle w:val="2"/>
      </w:pPr>
      <w:r>
        <w:rPr>
          <w:rFonts w:hint="eastAsia"/>
        </w:rPr>
        <w:t>Fi-Cube</w:t>
      </w:r>
      <w:r>
        <w:rPr>
          <w:rFonts w:hint="eastAsia"/>
        </w:rPr>
        <w:t>を</w:t>
      </w:r>
      <w:r w:rsidR="008C5FB1">
        <w:rPr>
          <w:rFonts w:hint="eastAsia"/>
        </w:rPr>
        <w:t>回転させる</w:t>
      </w:r>
      <w:r>
        <w:rPr>
          <w:rFonts w:hint="eastAsia"/>
        </w:rPr>
        <w:t>場合の留意点</w:t>
      </w:r>
    </w:p>
    <w:p w:rsidR="008C5FB1" w:rsidRDefault="0042287D" w:rsidP="0042287D">
      <w:pPr>
        <w:pStyle w:val="ac"/>
        <w:ind w:firstLine="210"/>
      </w:pPr>
      <w:r>
        <w:rPr>
          <w:rFonts w:hint="eastAsia"/>
        </w:rPr>
        <w:t>Fi-Cube</w:t>
      </w:r>
      <w:r>
        <w:rPr>
          <w:rFonts w:hint="eastAsia"/>
        </w:rPr>
        <w:t>を任意の方向に傾けても，重力は</w:t>
      </w:r>
      <w:r>
        <w:rPr>
          <w:rFonts w:hint="eastAsia"/>
        </w:rPr>
        <w:t>X,Y,Z</w:t>
      </w:r>
      <w:r>
        <w:rPr>
          <w:rFonts w:hint="eastAsia"/>
        </w:rPr>
        <w:t>の</w:t>
      </w:r>
      <w:r>
        <w:rPr>
          <w:rFonts w:hint="eastAsia"/>
        </w:rPr>
        <w:t>3</w:t>
      </w:r>
      <w:r>
        <w:rPr>
          <w:rFonts w:hint="eastAsia"/>
        </w:rPr>
        <w:t>方向に分解されて，正しい方向，正しい大きさで表示されます．ただし，後述の原理で説明するように，重力の表示は人為的になされているので</w:t>
      </w:r>
      <w:r w:rsidR="008B052F">
        <w:rPr>
          <w:rFonts w:hint="eastAsia"/>
        </w:rPr>
        <w:t>，</w:t>
      </w:r>
      <w:r>
        <w:rPr>
          <w:rFonts w:hint="eastAsia"/>
        </w:rPr>
        <w:t>表示までに時間がかかります．そのため，</w:t>
      </w:r>
      <w:r w:rsidRPr="00C469CA">
        <w:rPr>
          <w:rFonts w:eastAsiaTheme="majorEastAsia" w:hint="eastAsia"/>
        </w:rPr>
        <w:t>Fi-Cube</w:t>
      </w:r>
      <w:r w:rsidRPr="00C469CA">
        <w:rPr>
          <w:rFonts w:eastAsiaTheme="majorEastAsia" w:hint="eastAsia"/>
        </w:rPr>
        <w:t>を</w:t>
      </w:r>
      <w:r w:rsidR="008C5FB1">
        <w:rPr>
          <w:rFonts w:eastAsiaTheme="majorEastAsia" w:hint="eastAsia"/>
        </w:rPr>
        <w:t>回転させた</w:t>
      </w:r>
      <w:r w:rsidRPr="00C469CA">
        <w:rPr>
          <w:rFonts w:eastAsiaTheme="majorEastAsia" w:hint="eastAsia"/>
        </w:rPr>
        <w:t>時</w:t>
      </w:r>
      <w:r w:rsidR="00A97BF8" w:rsidRPr="00C469CA">
        <w:rPr>
          <w:rFonts w:eastAsiaTheme="majorEastAsia" w:hint="eastAsia"/>
        </w:rPr>
        <w:t>，</w:t>
      </w:r>
      <w:r w:rsidRPr="00C469CA">
        <w:rPr>
          <w:rFonts w:eastAsiaTheme="majorEastAsia" w:hint="eastAsia"/>
        </w:rPr>
        <w:t>重力の表示にはタイムラグ（時間遅れ）が生じます</w:t>
      </w:r>
      <w:r>
        <w:rPr>
          <w:rFonts w:hint="eastAsia"/>
        </w:rPr>
        <w:t>のでご注意ください．</w:t>
      </w:r>
    </w:p>
    <w:p w:rsidR="00C469CA" w:rsidRPr="0042287D" w:rsidRDefault="008C5FB1" w:rsidP="0042287D">
      <w:pPr>
        <w:pStyle w:val="ac"/>
        <w:ind w:firstLine="210"/>
      </w:pPr>
      <w:r>
        <w:rPr>
          <w:rFonts w:hint="eastAsia"/>
        </w:rPr>
        <w:t>投げ上げたり，台車に載せて動かしたりするときには，重力の表示が安定してから</w:t>
      </w:r>
      <w:r>
        <w:rPr>
          <w:rFonts w:hint="eastAsia"/>
        </w:rPr>
        <w:t>Fi-Cube</w:t>
      </w:r>
      <w:r>
        <w:rPr>
          <w:rFonts w:hint="eastAsia"/>
        </w:rPr>
        <w:t>を動かすようにしてください．</w:t>
      </w:r>
    </w:p>
    <w:p w:rsidR="00C87BB6" w:rsidRPr="00EB1DDF" w:rsidRDefault="00C87BB6" w:rsidP="00D17679">
      <w:pPr>
        <w:pStyle w:val="2"/>
        <w:rPr>
          <w:color w:val="FF0000"/>
        </w:rPr>
      </w:pPr>
      <w:r w:rsidRPr="00EB1DDF">
        <w:rPr>
          <w:rFonts w:hint="eastAsia"/>
          <w:color w:val="FF0000"/>
        </w:rPr>
        <w:t>【重要】斜面上の運動における使用上の制約</w:t>
      </w:r>
    </w:p>
    <w:p w:rsidR="00EC44BE" w:rsidRDefault="00C87BB6" w:rsidP="00EC44BE">
      <w:pPr>
        <w:pStyle w:val="ac"/>
        <w:ind w:firstLine="210"/>
      </w:pPr>
      <w:r>
        <w:rPr>
          <w:rFonts w:hint="eastAsia"/>
        </w:rPr>
        <w:t>後述するように，台車に</w:t>
      </w:r>
      <w:r>
        <w:rPr>
          <w:rFonts w:hint="eastAsia"/>
        </w:rPr>
        <w:t>Fi-Cube</w:t>
      </w:r>
      <w:r>
        <w:rPr>
          <w:rFonts w:hint="eastAsia"/>
        </w:rPr>
        <w:t>を載せて斜面に置き等加速度運動をさせる場合，</w:t>
      </w:r>
      <w:r w:rsidRPr="00C469CA">
        <w:rPr>
          <w:rFonts w:eastAsiaTheme="majorEastAsia" w:hint="eastAsia"/>
        </w:rPr>
        <w:t>斜面の傾きを</w:t>
      </w:r>
      <w:r w:rsidRPr="00C469CA">
        <w:rPr>
          <w:rFonts w:eastAsiaTheme="majorEastAsia" w:hint="eastAsia"/>
        </w:rPr>
        <w:t>1</w:t>
      </w:r>
      <w:r w:rsidR="008B052F">
        <w:rPr>
          <w:rFonts w:eastAsiaTheme="majorEastAsia" w:hint="eastAsia"/>
        </w:rPr>
        <w:t>5</w:t>
      </w:r>
      <w:r w:rsidRPr="00C469CA">
        <w:rPr>
          <w:rFonts w:eastAsiaTheme="majorEastAsia" w:hint="eastAsia"/>
        </w:rPr>
        <w:t>°</w:t>
      </w:r>
      <w:r w:rsidR="008B052F">
        <w:rPr>
          <w:rFonts w:eastAsiaTheme="majorEastAsia" w:hint="eastAsia"/>
        </w:rPr>
        <w:t>～</w:t>
      </w:r>
      <w:r w:rsidR="008B052F">
        <w:rPr>
          <w:rFonts w:eastAsiaTheme="majorEastAsia" w:hint="eastAsia"/>
        </w:rPr>
        <w:t>20</w:t>
      </w:r>
      <w:r w:rsidR="008B052F">
        <w:rPr>
          <w:rFonts w:eastAsiaTheme="majorEastAsia" w:hint="eastAsia"/>
        </w:rPr>
        <w:t>°</w:t>
      </w:r>
      <w:r w:rsidRPr="00C469CA">
        <w:rPr>
          <w:rFonts w:eastAsiaTheme="majorEastAsia" w:hint="eastAsia"/>
        </w:rPr>
        <w:t>以上にしてください</w:t>
      </w:r>
      <w:r w:rsidRPr="00A97BF8">
        <w:rPr>
          <w:rFonts w:eastAsiaTheme="majorEastAsia" w:hint="eastAsia"/>
        </w:rPr>
        <w:t>．</w:t>
      </w:r>
      <w:r>
        <w:rPr>
          <w:rFonts w:hint="eastAsia"/>
        </w:rPr>
        <w:t>それ以下では，</w:t>
      </w:r>
      <w:r>
        <w:rPr>
          <w:rFonts w:hint="eastAsia"/>
        </w:rPr>
        <w:t>Fi-Cube</w:t>
      </w:r>
      <w:r>
        <w:rPr>
          <w:rFonts w:hint="eastAsia"/>
        </w:rPr>
        <w:t>は斜面下向きの力を正しく表示できません．</w:t>
      </w:r>
      <w:r w:rsidR="0042287D">
        <w:rPr>
          <w:rFonts w:hint="eastAsia"/>
        </w:rPr>
        <w:t>1</w:t>
      </w:r>
      <w:r w:rsidR="008B052F">
        <w:rPr>
          <w:rFonts w:hint="eastAsia"/>
        </w:rPr>
        <w:t>5</w:t>
      </w:r>
      <w:r w:rsidR="0042287D">
        <w:rPr>
          <w:rFonts w:hint="eastAsia"/>
        </w:rPr>
        <w:t>°は勾配でいうと約</w:t>
      </w:r>
      <w:r w:rsidR="0042287D">
        <w:rPr>
          <w:rFonts w:hint="eastAsia"/>
        </w:rPr>
        <w:t>0.</w:t>
      </w:r>
      <w:r w:rsidR="008B052F">
        <w:rPr>
          <w:rFonts w:hint="eastAsia"/>
        </w:rPr>
        <w:t>27</w:t>
      </w:r>
      <w:r w:rsidR="0042287D">
        <w:rPr>
          <w:rFonts w:hint="eastAsia"/>
        </w:rPr>
        <w:t>（</w:t>
      </w:r>
      <w:r w:rsidR="0042287D">
        <w:rPr>
          <w:rFonts w:hint="eastAsia"/>
        </w:rPr>
        <w:t>1m</w:t>
      </w:r>
      <w:r w:rsidR="0042287D">
        <w:rPr>
          <w:rFonts w:hint="eastAsia"/>
        </w:rPr>
        <w:t>で</w:t>
      </w:r>
      <w:r w:rsidR="008B052F">
        <w:rPr>
          <w:rFonts w:hint="eastAsia"/>
        </w:rPr>
        <w:t>27</w:t>
      </w:r>
      <w:r w:rsidR="0042287D">
        <w:rPr>
          <w:rFonts w:hint="eastAsia"/>
        </w:rPr>
        <w:t>cm</w:t>
      </w:r>
      <w:r w:rsidR="0042287D">
        <w:rPr>
          <w:rFonts w:hint="eastAsia"/>
        </w:rPr>
        <w:t>上がる）です．</w:t>
      </w:r>
    </w:p>
    <w:p w:rsidR="00EC44BE" w:rsidRDefault="00EC44BE" w:rsidP="00D17679">
      <w:pPr>
        <w:pStyle w:val="2"/>
      </w:pPr>
      <w:r>
        <w:rPr>
          <w:rFonts w:hint="eastAsia"/>
        </w:rPr>
        <w:lastRenderedPageBreak/>
        <w:t>表示がおかしいとき</w:t>
      </w:r>
    </w:p>
    <w:p w:rsidR="00D17679" w:rsidRDefault="00EC44BE" w:rsidP="00EC44BE">
      <w:pPr>
        <w:pStyle w:val="ac"/>
        <w:ind w:firstLine="210"/>
      </w:pPr>
      <w:r>
        <w:rPr>
          <w:rFonts w:hint="eastAsia"/>
        </w:rPr>
        <w:t>力の表示が理論どおりにならないことがあります．</w:t>
      </w:r>
      <w:r w:rsidR="00D17679">
        <w:rPr>
          <w:rFonts w:hint="eastAsia"/>
        </w:rPr>
        <w:t>ほとんどの</w:t>
      </w:r>
      <w:r>
        <w:rPr>
          <w:rFonts w:hint="eastAsia"/>
        </w:rPr>
        <w:t>場合，乾電池の電圧</w:t>
      </w:r>
      <w:r w:rsidR="00D17679">
        <w:rPr>
          <w:rFonts w:hint="eastAsia"/>
        </w:rPr>
        <w:t>不足が原因です</w:t>
      </w:r>
      <w:r>
        <w:rPr>
          <w:rFonts w:hint="eastAsia"/>
        </w:rPr>
        <w:t>．底面のふたを開けて，乾電池を交換してください．電池を交換しても表示が正常にならない場合は</w:t>
      </w:r>
      <w:r w:rsidR="00D17679">
        <w:rPr>
          <w:rFonts w:hint="eastAsia"/>
        </w:rPr>
        <w:t>，製造元あるいは宇都宮大学にご連絡ください．</w:t>
      </w:r>
    </w:p>
    <w:p w:rsidR="00EC44BE" w:rsidRPr="00EC44BE" w:rsidRDefault="00D17679" w:rsidP="00EC44BE">
      <w:pPr>
        <w:pStyle w:val="ac"/>
        <w:ind w:firstLine="210"/>
      </w:pPr>
      <w:r w:rsidRPr="00EC44BE">
        <w:rPr>
          <w:rFonts w:hint="eastAsia"/>
        </w:rPr>
        <w:t xml:space="preserve"> </w:t>
      </w:r>
    </w:p>
    <w:p w:rsidR="009D06B9" w:rsidRPr="009D06B9" w:rsidRDefault="00EC44BE" w:rsidP="00A57F70">
      <w:pPr>
        <w:pStyle w:val="1"/>
      </w:pPr>
      <w:r>
        <w:rPr>
          <w:rFonts w:hint="eastAsia"/>
          <w:noProof/>
        </w:rPr>
        <mc:AlternateContent>
          <mc:Choice Requires="wpc">
            <w:drawing>
              <wp:anchor distT="0" distB="0" distL="114300" distR="114300" simplePos="0" relativeHeight="251658240" behindDoc="1" locked="1" layoutInCell="1" allowOverlap="1" wp14:anchorId="3AC86308" wp14:editId="348BFBF4">
                <wp:simplePos x="0" y="0"/>
                <wp:positionH relativeFrom="margin">
                  <wp:align>right</wp:align>
                </wp:positionH>
                <wp:positionV relativeFrom="paragraph">
                  <wp:posOffset>226695</wp:posOffset>
                </wp:positionV>
                <wp:extent cx="2350800" cy="2545200"/>
                <wp:effectExtent l="0" t="0" r="0" b="0"/>
                <wp:wrapSquare wrapText="largest"/>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図 3"/>
                          <pic:cNvPicPr>
                            <a:picLocks noChangeAspect="1"/>
                          </pic:cNvPicPr>
                        </pic:nvPicPr>
                        <pic:blipFill>
                          <a:blip r:embed="rId8"/>
                          <a:stretch>
                            <a:fillRect/>
                          </a:stretch>
                        </pic:blipFill>
                        <pic:spPr>
                          <a:xfrm>
                            <a:off x="87529" y="28"/>
                            <a:ext cx="2190476" cy="2085714"/>
                          </a:xfrm>
                          <a:prstGeom prst="rect">
                            <a:avLst/>
                          </a:prstGeom>
                        </pic:spPr>
                      </pic:pic>
                      <wps:wsp>
                        <wps:cNvPr id="4" name="テキスト ボックス 1"/>
                        <wps:cNvSpPr txBox="1"/>
                        <wps:spPr>
                          <a:xfrm>
                            <a:off x="12" y="2174505"/>
                            <a:ext cx="214566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592" w:rsidRDefault="00515592" w:rsidP="00515592">
                              <w:pPr>
                                <w:pStyle w:val="Web"/>
                                <w:spacing w:before="0" w:beforeAutospacing="0" w:after="0" w:afterAutospacing="0"/>
                                <w:jc w:val="both"/>
                              </w:pPr>
                              <w:r>
                                <w:rPr>
                                  <w:rFonts w:ascii="ＭＳ 明朝" w:eastAsia="ＭＳ 明朝" w:hAnsi="ＭＳ 明朝" w:cs="Times New Roman" w:hint="eastAsia"/>
                                  <w:kern w:val="2"/>
                                  <w:sz w:val="21"/>
                                  <w:szCs w:val="21"/>
                                </w:rPr>
                                <w:t>図</w:t>
                              </w:r>
                              <w:r>
                                <w:rPr>
                                  <w:rFonts w:eastAsia="ＭＳ 明朝" w:cs="Times New Roman"/>
                                  <w:kern w:val="2"/>
                                  <w:sz w:val="21"/>
                                  <w:szCs w:val="21"/>
                                </w:rPr>
                                <w:t>1</w:t>
                              </w:r>
                              <w:r>
                                <w:rPr>
                                  <w:rFonts w:ascii="ＭＳ 明朝" w:eastAsia="ＭＳ 明朝" w:hAnsi="ＭＳ 明朝" w:cs="Times New Roman" w:hint="eastAsia"/>
                                  <w:kern w:val="2"/>
                                  <w:sz w:val="21"/>
                                  <w:szCs w:val="21"/>
                                </w:rPr>
                                <w:t>．加速度センサーのイメージ</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AC86308" id="キャンバス 2" o:spid="_x0000_s1026" editas="canvas" style="position:absolute;left:0;text-align:left;margin-left:133.9pt;margin-top:17.85pt;width:185.1pt;height:200.4pt;z-index:-251658240;mso-position-horizontal:right;mso-position-horizontal-relative:margin" coordsize="23507,2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507;height:25450;visibility:visible;mso-wrap-style:square">
                  <v:fill o:detectmouseclick="t"/>
                  <v:path o:connecttype="none"/>
                </v:shape>
                <v:shape id="図 3" o:spid="_x0000_s1028" type="#_x0000_t75" style="position:absolute;left:875;width:21905;height:20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B+y3EAAAA2gAAAA8AAABkcnMvZG93bnJldi54bWxEj09rwkAUxO8Fv8PyhN6ajakUSd0Elbbo&#10;KfinPT+yzyQ1+zZktxr99N1CweMwM79h5vlgWnGm3jWWFUyiGARxaXXDlYLD/v1pBsJ5ZI2tZVJw&#10;JQd5NnqYY6rthbd03vlKBAi7FBXU3neplK6syaCLbEccvKPtDfog+0rqHi8BblqZxPGLNNhwWKix&#10;o1VN5Wn3YxQcbfF2m36Ujf8q4u9NkSw/18lSqcfxsHgF4Wnw9/B/e60VPMPflX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B+y3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テキスト ボックス 1" o:spid="_x0000_s1029" type="#_x0000_t202" style="position:absolute;top:21745;width:21456;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515592" w:rsidRDefault="00515592" w:rsidP="00515592">
                        <w:pPr>
                          <w:pStyle w:val="Web"/>
                          <w:spacing w:before="0" w:beforeAutospacing="0" w:after="0" w:afterAutospacing="0"/>
                          <w:jc w:val="both"/>
                        </w:pPr>
                        <w:r>
                          <w:rPr>
                            <w:rFonts w:ascii="ＭＳ 明朝" w:eastAsia="ＭＳ 明朝" w:hAnsi="ＭＳ 明朝" w:cs="Times New Roman" w:hint="eastAsia"/>
                            <w:kern w:val="2"/>
                            <w:sz w:val="21"/>
                            <w:szCs w:val="21"/>
                          </w:rPr>
                          <w:t>図</w:t>
                        </w:r>
                        <w:r>
                          <w:rPr>
                            <w:rFonts w:eastAsia="ＭＳ 明朝" w:cs="Times New Roman"/>
                            <w:kern w:val="2"/>
                            <w:sz w:val="21"/>
                            <w:szCs w:val="21"/>
                          </w:rPr>
                          <w:t>1</w:t>
                        </w:r>
                        <w:r>
                          <w:rPr>
                            <w:rFonts w:ascii="ＭＳ 明朝" w:eastAsia="ＭＳ 明朝" w:hAnsi="ＭＳ 明朝" w:cs="Times New Roman" w:hint="eastAsia"/>
                            <w:kern w:val="2"/>
                            <w:sz w:val="21"/>
                            <w:szCs w:val="21"/>
                          </w:rPr>
                          <w:t>．加速度センサーのイメージ</w:t>
                        </w:r>
                      </w:p>
                    </w:txbxContent>
                  </v:textbox>
                </v:shape>
                <w10:wrap type="square" side="largest" anchorx="margin"/>
                <w10:anchorlock/>
              </v:group>
            </w:pict>
          </mc:Fallback>
        </mc:AlternateContent>
      </w:r>
      <w:r w:rsidR="009D06B9">
        <w:rPr>
          <w:rFonts w:hint="eastAsia"/>
        </w:rPr>
        <w:t>Fi-Cube</w:t>
      </w:r>
      <w:r w:rsidR="009D06B9">
        <w:rPr>
          <w:rFonts w:hint="eastAsia"/>
        </w:rPr>
        <w:t>の原理</w:t>
      </w:r>
    </w:p>
    <w:p w:rsidR="009D06B9" w:rsidRDefault="009D06B9" w:rsidP="007322EA">
      <w:pPr>
        <w:pStyle w:val="ac"/>
        <w:ind w:firstLine="210"/>
      </w:pPr>
      <w:r>
        <w:rPr>
          <w:rFonts w:hint="eastAsia"/>
        </w:rPr>
        <w:t>Fi-Cube</w:t>
      </w:r>
      <w:r>
        <w:rPr>
          <w:rFonts w:hint="eastAsia"/>
        </w:rPr>
        <w:t>は，内部に備えた加速度センサーで自身の加速度を計測し，それを用いて自分に働いている力を</w:t>
      </w:r>
      <w:r>
        <w:rPr>
          <w:rFonts w:hint="eastAsia"/>
        </w:rPr>
        <w:t>LED</w:t>
      </w:r>
      <w:r>
        <w:rPr>
          <w:rFonts w:hint="eastAsia"/>
        </w:rPr>
        <w:t>で表示する装置です．</w:t>
      </w:r>
      <w:r w:rsidR="007322EA">
        <w:rPr>
          <w:rFonts w:hint="eastAsia"/>
        </w:rPr>
        <w:t>詳細は，参考文献［伊東・渡辺（</w:t>
      </w:r>
      <w:r w:rsidR="007322EA">
        <w:rPr>
          <w:rFonts w:hint="eastAsia"/>
        </w:rPr>
        <w:t>2008</w:t>
      </w:r>
      <w:r w:rsidR="007322EA">
        <w:rPr>
          <w:rFonts w:hint="eastAsia"/>
        </w:rPr>
        <w:t>）］を参照してください．ここでは，「力」を表示する原理を簡単に説明いたします．</w:t>
      </w:r>
    </w:p>
    <w:p w:rsidR="00FC111D" w:rsidRDefault="007322EA" w:rsidP="007322EA">
      <w:pPr>
        <w:pStyle w:val="ac"/>
        <w:ind w:firstLine="210"/>
      </w:pPr>
      <w:r>
        <w:rPr>
          <w:rFonts w:hint="eastAsia"/>
        </w:rPr>
        <w:t>加速度センサーとは，模式的には図</w:t>
      </w:r>
      <w:r>
        <w:rPr>
          <w:rFonts w:hint="eastAsia"/>
        </w:rPr>
        <w:t>1</w:t>
      </w:r>
      <w:r>
        <w:rPr>
          <w:rFonts w:hint="eastAsia"/>
        </w:rPr>
        <w:t>のように錘を</w:t>
      </w:r>
      <w:r>
        <w:rPr>
          <w:rFonts w:hint="eastAsia"/>
        </w:rPr>
        <w:t>3</w:t>
      </w:r>
      <w:r>
        <w:rPr>
          <w:rFonts w:hint="eastAsia"/>
        </w:rPr>
        <w:t>方向のばねで支えているようなものであると考えることができます．</w:t>
      </w:r>
    </w:p>
    <w:p w:rsidR="007322EA" w:rsidRDefault="007322EA" w:rsidP="00EC44BE">
      <w:pPr>
        <w:pStyle w:val="ac"/>
        <w:ind w:firstLine="210"/>
      </w:pPr>
      <w:r>
        <w:rPr>
          <w:rFonts w:hint="eastAsia"/>
        </w:rPr>
        <w:t>Fi-Cube</w:t>
      </w:r>
      <w:r w:rsidR="00B47F6C">
        <w:rPr>
          <w:rFonts w:hint="eastAsia"/>
        </w:rPr>
        <w:t>に左向きに力を加えたと想像してください．この時</w:t>
      </w:r>
      <w:r>
        <w:rPr>
          <w:rFonts w:hint="eastAsia"/>
        </w:rPr>
        <w:t>，</w:t>
      </w:r>
      <w:r>
        <w:rPr>
          <w:rFonts w:hint="eastAsia"/>
        </w:rPr>
        <w:t>Fi-Cube</w:t>
      </w:r>
      <w:r>
        <w:rPr>
          <w:rFonts w:hint="eastAsia"/>
        </w:rPr>
        <w:t>は左向きに加速度運動を</w:t>
      </w:r>
      <w:r w:rsidR="00B47F6C">
        <w:rPr>
          <w:rFonts w:hint="eastAsia"/>
        </w:rPr>
        <w:t>するはずです．すると</w:t>
      </w:r>
      <w:r>
        <w:rPr>
          <w:rFonts w:hint="eastAsia"/>
        </w:rPr>
        <w:t>，図１の錘は慣性によって釣合の位置から</w:t>
      </w:r>
      <w:r w:rsidR="00FC111D">
        <w:rPr>
          <w:rFonts w:hint="eastAsia"/>
        </w:rPr>
        <w:t>力の向きとは逆方向に</w:t>
      </w:r>
      <w:r>
        <w:rPr>
          <w:rFonts w:hint="eastAsia"/>
        </w:rPr>
        <w:t>ずれるでしょう．すなわち，錘の釣合の位置からのずれを</w:t>
      </w:r>
      <w:r w:rsidR="00FC111D">
        <w:rPr>
          <w:rFonts w:hint="eastAsia"/>
        </w:rPr>
        <w:t>測</w:t>
      </w:r>
      <w:r w:rsidR="00526C89">
        <w:rPr>
          <w:rFonts w:hint="eastAsia"/>
        </w:rPr>
        <w:t>れば，</w:t>
      </w:r>
      <w:r>
        <w:rPr>
          <w:rFonts w:hint="eastAsia"/>
        </w:rPr>
        <w:t>それと逆向きに</w:t>
      </w:r>
      <w:r w:rsidR="00526C89">
        <w:rPr>
          <w:rFonts w:hint="eastAsia"/>
        </w:rPr>
        <w:t>加速度が生じていることが分かるのです．力は加速度と等価ですから，加速度センサーが計測した加速度を表示してやれば，</w:t>
      </w:r>
      <w:r w:rsidR="00526C89">
        <w:rPr>
          <w:rFonts w:hint="eastAsia"/>
        </w:rPr>
        <w:t>Fi-Cube</w:t>
      </w:r>
      <w:r w:rsidR="00526C89">
        <w:rPr>
          <w:rFonts w:hint="eastAsia"/>
        </w:rPr>
        <w:t>に働いている力を</w:t>
      </w:r>
      <w:r>
        <w:rPr>
          <w:rFonts w:hint="eastAsia"/>
        </w:rPr>
        <w:t>表示</w:t>
      </w:r>
      <w:r w:rsidR="00526C89">
        <w:rPr>
          <w:rFonts w:hint="eastAsia"/>
        </w:rPr>
        <w:t>する</w:t>
      </w:r>
      <w:r>
        <w:rPr>
          <w:rFonts w:hint="eastAsia"/>
        </w:rPr>
        <w:t>こと</w:t>
      </w:r>
      <w:r w:rsidR="00526C89">
        <w:rPr>
          <w:rFonts w:hint="eastAsia"/>
        </w:rPr>
        <w:t>ができるのです</w:t>
      </w:r>
      <w:r>
        <w:rPr>
          <w:rFonts w:hint="eastAsia"/>
        </w:rPr>
        <w:t>．</w:t>
      </w:r>
      <w:r w:rsidR="00FC111D">
        <w:rPr>
          <w:rFonts w:hint="eastAsia"/>
        </w:rPr>
        <w:t>これが，力を表示する第</w:t>
      </w:r>
      <w:r w:rsidR="00FC111D">
        <w:rPr>
          <w:rFonts w:hint="eastAsia"/>
        </w:rPr>
        <w:t>1</w:t>
      </w:r>
      <w:r w:rsidR="00FC111D">
        <w:rPr>
          <w:rFonts w:hint="eastAsia"/>
        </w:rPr>
        <w:t>原理です．</w:t>
      </w:r>
    </w:p>
    <w:p w:rsidR="00FC111D" w:rsidRDefault="007322EA" w:rsidP="007322EA">
      <w:pPr>
        <w:pStyle w:val="ac"/>
        <w:ind w:firstLine="210"/>
      </w:pPr>
      <w:r>
        <w:rPr>
          <w:rFonts w:hint="eastAsia"/>
        </w:rPr>
        <w:t>それでは，</w:t>
      </w:r>
      <w:r>
        <w:rPr>
          <w:rFonts w:hint="eastAsia"/>
        </w:rPr>
        <w:t>Fi-Cube</w:t>
      </w:r>
      <w:r>
        <w:rPr>
          <w:rFonts w:hint="eastAsia"/>
        </w:rPr>
        <w:t>が静止しているとき，</w:t>
      </w:r>
      <w:r>
        <w:rPr>
          <w:rFonts w:hint="eastAsia"/>
        </w:rPr>
        <w:t>Fi-Cube</w:t>
      </w:r>
      <w:r>
        <w:rPr>
          <w:rFonts w:hint="eastAsia"/>
        </w:rPr>
        <w:t>にはどのような力が働いているでしょう？図</w:t>
      </w:r>
      <w:r>
        <w:rPr>
          <w:rFonts w:hint="eastAsia"/>
        </w:rPr>
        <w:t>1</w:t>
      </w:r>
      <w:r>
        <w:rPr>
          <w:rFonts w:hint="eastAsia"/>
        </w:rPr>
        <w:t>のような内部の加速度センサーにおいては，当然，錘は重力のために釣合の位置から下方向にずれ</w:t>
      </w:r>
      <w:r w:rsidR="00FC111D">
        <w:rPr>
          <w:rFonts w:hint="eastAsia"/>
        </w:rPr>
        <w:t>るはずです．上述の第</w:t>
      </w:r>
      <w:r w:rsidR="00FC111D">
        <w:rPr>
          <w:rFonts w:hint="eastAsia"/>
        </w:rPr>
        <w:t>1</w:t>
      </w:r>
      <w:r w:rsidR="00FC111D">
        <w:rPr>
          <w:rFonts w:hint="eastAsia"/>
        </w:rPr>
        <w:t>原理によると</w:t>
      </w:r>
      <w:r w:rsidR="00FC111D">
        <w:rPr>
          <w:rFonts w:hint="eastAsia"/>
        </w:rPr>
        <w:t>Fi-Cube</w:t>
      </w:r>
      <w:r w:rsidR="00FC111D">
        <w:rPr>
          <w:rFonts w:hint="eastAsia"/>
        </w:rPr>
        <w:t>にはどのような力が表示されるでしょうか？そうです，上向きの力が表示されます．</w:t>
      </w:r>
      <w:r w:rsidR="00B47F6C">
        <w:rPr>
          <w:rFonts w:hint="eastAsia"/>
        </w:rPr>
        <w:t>上向きですから，</w:t>
      </w:r>
      <w:r w:rsidR="00FC111D">
        <w:rPr>
          <w:rFonts w:hint="eastAsia"/>
        </w:rPr>
        <w:t>これは，</w:t>
      </w:r>
      <w:r w:rsidR="00B47F6C">
        <w:rPr>
          <w:rFonts w:hint="eastAsia"/>
        </w:rPr>
        <w:t>重力ではなく</w:t>
      </w:r>
      <w:r w:rsidR="00FC111D">
        <w:rPr>
          <w:rFonts w:hint="eastAsia"/>
        </w:rPr>
        <w:t>垂直抗力に相当します．</w:t>
      </w:r>
    </w:p>
    <w:p w:rsidR="00FC111D" w:rsidRDefault="00FC111D" w:rsidP="007322EA">
      <w:pPr>
        <w:pStyle w:val="ac"/>
        <w:ind w:firstLine="210"/>
      </w:pPr>
      <w:r>
        <w:rPr>
          <w:rFonts w:hint="eastAsia"/>
        </w:rPr>
        <w:t>では，</w:t>
      </w:r>
      <w:r>
        <w:rPr>
          <w:rFonts w:hint="eastAsia"/>
        </w:rPr>
        <w:t>Fi-Cube</w:t>
      </w:r>
      <w:r>
        <w:rPr>
          <w:rFonts w:hint="eastAsia"/>
        </w:rPr>
        <w:t>を自由落下させたらどうなるでしょう？錘は</w:t>
      </w:r>
      <w:r>
        <w:rPr>
          <w:rFonts w:hint="eastAsia"/>
        </w:rPr>
        <w:t>Fi-Cube</w:t>
      </w:r>
      <w:r>
        <w:rPr>
          <w:rFonts w:hint="eastAsia"/>
        </w:rPr>
        <w:t>と一緒に自由落下するので，</w:t>
      </w:r>
      <w:r>
        <w:rPr>
          <w:rFonts w:hint="eastAsia"/>
        </w:rPr>
        <w:t>Fi-Cube</w:t>
      </w:r>
      <w:r>
        <w:rPr>
          <w:rFonts w:hint="eastAsia"/>
        </w:rPr>
        <w:t>内部では見かけ上無重力状態になるでしょう．つまり，錘は釣合の位置に戻るはずです．すると，何が表示されるでしょうか．第</w:t>
      </w:r>
      <w:r>
        <w:rPr>
          <w:rFonts w:hint="eastAsia"/>
        </w:rPr>
        <w:t>1</w:t>
      </w:r>
      <w:r>
        <w:rPr>
          <w:rFonts w:hint="eastAsia"/>
        </w:rPr>
        <w:t>原理によれば，何も表示されません．これは，手を放したので支えていた力（垂直抗力）が消えた，と解釈されます．</w:t>
      </w:r>
    </w:p>
    <w:p w:rsidR="00FC111D" w:rsidRDefault="00FC111D" w:rsidP="00FC111D">
      <w:pPr>
        <w:pStyle w:val="ac"/>
        <w:ind w:firstLine="210"/>
      </w:pPr>
      <w:r>
        <w:rPr>
          <w:rFonts w:hint="eastAsia"/>
        </w:rPr>
        <w:t>上の</w:t>
      </w:r>
      <w:r>
        <w:rPr>
          <w:rFonts w:hint="eastAsia"/>
        </w:rPr>
        <w:t>2</w:t>
      </w:r>
      <w:r>
        <w:rPr>
          <w:rFonts w:hint="eastAsia"/>
        </w:rPr>
        <w:t>つの</w:t>
      </w:r>
      <w:r w:rsidR="00234CAD">
        <w:rPr>
          <w:rFonts w:hint="eastAsia"/>
        </w:rPr>
        <w:t>事例</w:t>
      </w:r>
      <w:r>
        <w:rPr>
          <w:rFonts w:hint="eastAsia"/>
        </w:rPr>
        <w:t>から分かることは，加速度センサーの出力をそのまま表示</w:t>
      </w:r>
      <w:r w:rsidR="00234CAD">
        <w:rPr>
          <w:rFonts w:hint="eastAsia"/>
        </w:rPr>
        <w:t>すると</w:t>
      </w:r>
      <w:r>
        <w:rPr>
          <w:rFonts w:hint="eastAsia"/>
        </w:rPr>
        <w:t>，“重力はどのような場合にも決して表示されない”ということです．</w:t>
      </w:r>
      <w:r w:rsidR="00861941">
        <w:rPr>
          <w:rFonts w:hint="eastAsia"/>
        </w:rPr>
        <w:t>これでは，中学校理科で教えている学習内容と異なってしまいます．</w:t>
      </w:r>
      <w:r>
        <w:rPr>
          <w:rFonts w:hint="eastAsia"/>
        </w:rPr>
        <w:t>長くなりますので，詳細は割愛しますが，</w:t>
      </w:r>
      <w:r>
        <w:rPr>
          <w:rFonts w:hint="eastAsia"/>
        </w:rPr>
        <w:t>Fi-Cube</w:t>
      </w:r>
      <w:r>
        <w:rPr>
          <w:rFonts w:hint="eastAsia"/>
        </w:rPr>
        <w:t>では“重力</w:t>
      </w:r>
      <w:r w:rsidR="00B47F6C">
        <w:rPr>
          <w:rFonts w:hint="eastAsia"/>
        </w:rPr>
        <w:t>を</w:t>
      </w:r>
      <w:r>
        <w:rPr>
          <w:rFonts w:hint="eastAsia"/>
        </w:rPr>
        <w:t>常に表示する”工夫</w:t>
      </w:r>
      <w:r w:rsidR="00B47F6C">
        <w:rPr>
          <w:rFonts w:hint="eastAsia"/>
        </w:rPr>
        <w:t>がな</w:t>
      </w:r>
      <w:r>
        <w:rPr>
          <w:rFonts w:hint="eastAsia"/>
        </w:rPr>
        <w:t>されています．</w:t>
      </w:r>
      <w:r w:rsidR="00861941">
        <w:rPr>
          <w:rFonts w:hint="eastAsia"/>
        </w:rPr>
        <w:t>そのための計算にすこし時間が必要なので，重力の表示はゆっくりとしか変化</w:t>
      </w:r>
      <w:r w:rsidR="00B47F6C">
        <w:rPr>
          <w:rFonts w:hint="eastAsia"/>
        </w:rPr>
        <w:t>しません</w:t>
      </w:r>
      <w:r w:rsidR="00861941">
        <w:rPr>
          <w:rFonts w:hint="eastAsia"/>
        </w:rPr>
        <w:t>．</w:t>
      </w:r>
      <w:r w:rsidR="00861941">
        <w:rPr>
          <w:rFonts w:hint="eastAsia"/>
        </w:rPr>
        <w:t>Fi-Cube</w:t>
      </w:r>
      <w:r w:rsidR="00861941">
        <w:rPr>
          <w:rFonts w:hint="eastAsia"/>
        </w:rPr>
        <w:t>を傾けた時，重力の表示の変化にタイムラグ（</w:t>
      </w:r>
      <w:r w:rsidR="00B47F6C">
        <w:rPr>
          <w:rFonts w:hint="eastAsia"/>
        </w:rPr>
        <w:t>時間</w:t>
      </w:r>
      <w:r w:rsidR="00861941">
        <w:rPr>
          <w:rFonts w:hint="eastAsia"/>
        </w:rPr>
        <w:t>遅れ）</w:t>
      </w:r>
      <w:r w:rsidR="00861941">
        <w:rPr>
          <w:rFonts w:hint="eastAsia"/>
        </w:rPr>
        <w:lastRenderedPageBreak/>
        <w:t>が生じるのはそのためです．ですから，</w:t>
      </w:r>
      <w:r w:rsidR="00861941">
        <w:rPr>
          <w:rFonts w:hint="eastAsia"/>
        </w:rPr>
        <w:t>Fi-Cube</w:t>
      </w:r>
      <w:r w:rsidR="00861941">
        <w:rPr>
          <w:rFonts w:hint="eastAsia"/>
        </w:rPr>
        <w:t>を傾けるときは，ゆっくり傾けてください．</w:t>
      </w:r>
    </w:p>
    <w:p w:rsidR="00861941" w:rsidRDefault="00861941" w:rsidP="00FC111D">
      <w:pPr>
        <w:pStyle w:val="ac"/>
        <w:ind w:firstLine="210"/>
      </w:pPr>
      <w:r>
        <w:rPr>
          <w:rFonts w:hint="eastAsia"/>
        </w:rPr>
        <w:t>一方，垂直抗力をはじめ重力以外の力は加速度センサーの出力をそのまま表示していますので，ほとんど時間遅れなく変化します．たとえば，自由落下させれば垂直抗力はすぐに消えます．</w:t>
      </w:r>
    </w:p>
    <w:p w:rsidR="007322EA" w:rsidRDefault="007322EA" w:rsidP="009D06B9"/>
    <w:p w:rsidR="00B47F6C" w:rsidRDefault="00B47F6C" w:rsidP="00A57F70">
      <w:pPr>
        <w:pStyle w:val="1"/>
      </w:pPr>
      <w:r>
        <w:rPr>
          <w:rFonts w:hint="eastAsia"/>
        </w:rPr>
        <w:t>Fi-Cube</w:t>
      </w:r>
      <w:r>
        <w:rPr>
          <w:rFonts w:hint="eastAsia"/>
        </w:rPr>
        <w:t>の活用事例</w:t>
      </w:r>
    </w:p>
    <w:p w:rsidR="00AE3F1D" w:rsidRDefault="00B47F6C" w:rsidP="003B68BE">
      <w:pPr>
        <w:pStyle w:val="ac"/>
        <w:ind w:firstLine="210"/>
      </w:pPr>
      <w:r>
        <w:rPr>
          <w:rFonts w:hint="eastAsia"/>
        </w:rPr>
        <w:t>Fi-Cube</w:t>
      </w:r>
      <w:r>
        <w:rPr>
          <w:rFonts w:hint="eastAsia"/>
        </w:rPr>
        <w:t>を使うと，通常は決して目に見えない力を視覚化することができます．以下では，</w:t>
      </w:r>
      <w:r>
        <w:rPr>
          <w:rFonts w:hint="eastAsia"/>
        </w:rPr>
        <w:t>Fi-Cube</w:t>
      </w:r>
      <w:r>
        <w:rPr>
          <w:rFonts w:hint="eastAsia"/>
        </w:rPr>
        <w:t>をどのように使えばよいかの事例を紹介します．なお，これまでに主として中学校で実践してきた</w:t>
      </w:r>
      <w:r>
        <w:rPr>
          <w:rFonts w:hint="eastAsia"/>
        </w:rPr>
        <w:t>Fi-Cube</w:t>
      </w:r>
      <w:r>
        <w:rPr>
          <w:rFonts w:hint="eastAsia"/>
        </w:rPr>
        <w:t>を用いた授業におけるワークシートを付録として文末に示しますので</w:t>
      </w:r>
      <w:r w:rsidR="003B68BE">
        <w:rPr>
          <w:rFonts w:hint="eastAsia"/>
        </w:rPr>
        <w:t>活用してください．</w:t>
      </w:r>
    </w:p>
    <w:p w:rsidR="003B68BE" w:rsidRDefault="00EC44BE" w:rsidP="00D17679">
      <w:pPr>
        <w:pStyle w:val="2"/>
        <w:numPr>
          <w:ilvl w:val="1"/>
          <w:numId w:val="19"/>
        </w:numPr>
        <w:ind w:hanging="850"/>
      </w:pPr>
      <w:r>
        <w:rPr>
          <w:rFonts w:hint="eastAsia"/>
          <w:noProof/>
        </w:rPr>
        <mc:AlternateContent>
          <mc:Choice Requires="wpc">
            <w:drawing>
              <wp:anchor distT="0" distB="0" distL="114300" distR="114300" simplePos="0" relativeHeight="251660288" behindDoc="0" locked="1" layoutInCell="1" allowOverlap="1" wp14:anchorId="723AA588" wp14:editId="4EED57A1">
                <wp:simplePos x="0" y="0"/>
                <wp:positionH relativeFrom="margin">
                  <wp:align>right</wp:align>
                </wp:positionH>
                <wp:positionV relativeFrom="paragraph">
                  <wp:posOffset>260350</wp:posOffset>
                </wp:positionV>
                <wp:extent cx="2859405" cy="1980565"/>
                <wp:effectExtent l="0" t="0" r="0" b="635"/>
                <wp:wrapSquare wrapText="largest"/>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図 5"/>
                          <pic:cNvPicPr>
                            <a:picLocks noChangeAspect="1"/>
                          </pic:cNvPicPr>
                        </pic:nvPicPr>
                        <pic:blipFill>
                          <a:blip r:embed="rId10"/>
                          <a:stretch>
                            <a:fillRect/>
                          </a:stretch>
                        </pic:blipFill>
                        <pic:spPr>
                          <a:xfrm>
                            <a:off x="0" y="61467"/>
                            <a:ext cx="1714286" cy="1600000"/>
                          </a:xfrm>
                          <a:prstGeom prst="rect">
                            <a:avLst/>
                          </a:prstGeom>
                        </pic:spPr>
                      </pic:pic>
                      <wps:wsp>
                        <wps:cNvPr id="6" name="AutoShape 501"/>
                        <wps:cNvSpPr>
                          <a:spLocks noChangeArrowheads="1"/>
                        </wps:cNvSpPr>
                        <wps:spPr bwMode="auto">
                          <a:xfrm>
                            <a:off x="1845733" y="213867"/>
                            <a:ext cx="937260" cy="381000"/>
                          </a:xfrm>
                          <a:prstGeom prst="wedgeRoundRectCallout">
                            <a:avLst>
                              <a:gd name="adj1" fmla="val -136120"/>
                              <a:gd name="adj2" fmla="val 43176"/>
                              <a:gd name="adj3" fmla="val 16667"/>
                            </a:avLst>
                          </a:prstGeom>
                          <a:solidFill>
                            <a:schemeClr val="bg1"/>
                          </a:solidFill>
                          <a:ln w="9525">
                            <a:solidFill>
                              <a:srgbClr val="000000"/>
                            </a:solidFill>
                            <a:miter lim="800000"/>
                            <a:headEnd/>
                            <a:tailEnd/>
                          </a:ln>
                        </wps:spPr>
                        <wps:txbx>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垂直抗力</w:t>
                              </w:r>
                            </w:p>
                          </w:txbxContent>
                        </wps:txbx>
                        <wps:bodyPr rot="0" vert="horz" wrap="square" lIns="74295" tIns="8890" rIns="74295" bIns="8890" anchor="t" anchorCtr="0" upright="1">
                          <a:noAutofit/>
                        </wps:bodyPr>
                      </wps:wsp>
                      <wps:wsp>
                        <wps:cNvPr id="7" name="AutoShape 502"/>
                        <wps:cNvSpPr>
                          <a:spLocks noChangeArrowheads="1"/>
                        </wps:cNvSpPr>
                        <wps:spPr bwMode="auto">
                          <a:xfrm>
                            <a:off x="1845733" y="1043177"/>
                            <a:ext cx="937895" cy="381000"/>
                          </a:xfrm>
                          <a:prstGeom prst="wedgeRoundRectCallout">
                            <a:avLst>
                              <a:gd name="adj1" fmla="val -139241"/>
                              <a:gd name="adj2" fmla="val -5667"/>
                              <a:gd name="adj3" fmla="val 16667"/>
                            </a:avLst>
                          </a:prstGeom>
                          <a:solidFill>
                            <a:srgbClr val="FFFFFF"/>
                          </a:solidFill>
                          <a:ln w="9525">
                            <a:solidFill>
                              <a:srgbClr val="000000"/>
                            </a:solidFill>
                            <a:miter lim="800000"/>
                            <a:headEnd/>
                            <a:tailEnd/>
                          </a:ln>
                        </wps:spPr>
                        <wps:txbx>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重力</w:t>
                              </w:r>
                            </w:p>
                          </w:txbxContent>
                        </wps:txbx>
                        <wps:bodyPr rot="0" vert="horz" wrap="square" lIns="74295" tIns="8890" rIns="74295" bIns="8890" anchor="t" anchorCtr="0" upright="1">
                          <a:noAutofit/>
                        </wps:bodyPr>
                      </wps:wsp>
                      <wps:wsp>
                        <wps:cNvPr id="8" name="テキスト ボックス 8"/>
                        <wps:cNvSpPr txBox="1"/>
                        <wps:spPr>
                          <a:xfrm>
                            <a:off x="302600" y="1617134"/>
                            <a:ext cx="2125133" cy="3217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56BD" w:rsidRDefault="00F756BD">
                              <w:r>
                                <w:rPr>
                                  <w:rFonts w:hint="eastAsia"/>
                                </w:rPr>
                                <w:t>図</w:t>
                              </w:r>
                              <w:r>
                                <w:rPr>
                                  <w:rFonts w:hint="eastAsia"/>
                                </w:rPr>
                                <w:t>2</w:t>
                              </w:r>
                              <w:r>
                                <w:rPr>
                                  <w:rFonts w:hint="eastAsia"/>
                                </w:rPr>
                                <w:t>，重力と垂直抗力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23AA588" id="キャンバス 1" o:spid="_x0000_s1030" editas="canvas" style="position:absolute;left:0;text-align:left;margin-left:173.95pt;margin-top:20.5pt;width:225.15pt;height:155.95pt;z-index:251660288;mso-position-horizontal:right;mso-position-horizontal-relative:margin;mso-width-relative:margin;mso-height-relative:margin" coordsize="28594,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">
                <v:shape id="_x0000_s1031" type="#_x0000_t75" style="position:absolute;width:28594;height:19805;visibility:visible;mso-wrap-style:square">
                  <v:fill o:detectmouseclick="t"/>
                  <v:path o:connecttype="none"/>
                </v:shape>
                <v:shape id="図 5" o:spid="_x0000_s1032" type="#_x0000_t75" style="position:absolute;top:614;width:17142;height:1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QI029AAAA2gAAAA8AAABkcnMvZG93bnJldi54bWxEj0sLwjAQhO+C/yGs4E1Tn0g1igqCR1/g&#10;dWnWttpsShNt/fdGEDwOM/MNs1g1phAvqlxuWcGgH4EgTqzOOVVwOe96MxDOI2ssLJOCNzlYLdut&#10;Bcba1nyk18mnIkDYxagg876MpXRJRgZd35bEwbvZyqAPskqlrrAOcFPIYRRNpcGcw0KGJW0zSh6n&#10;p1FwPHg+NM/R1dxvm1rv0/FkSmOlup1mPQfhqfH/8K+91wom8L0SboB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hAjTb0AAADaAAAADwAAAAAAAAAAAAAAAACfAgAAZHJz&#10;L2Rvd25yZXYueG1sUEsFBgAAAAAEAAQA9wAAAIkDAAAAAA==&#10;">
                  <v:imagedata r:id="rId11"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1" o:spid="_x0000_s1033" type="#_x0000_t62" style="position:absolute;left:18457;top:2138;width:93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3kMMA&#10;AADaAAAADwAAAGRycy9kb3ducmV2LnhtbESPQWvCQBSE74L/YXlCb3VjDxKjqySW0hx6UVu8PrPP&#10;JJh9G7NrTP99Vyh4HGbmG2a1GUwjeupcbVnBbBqBIC6srrlU8H34eI1BOI+ssbFMCn7JwWY9Hq0w&#10;0fbOO+r3vhQBwi5BBZX3bSKlKyoy6Ka2JQ7e2XYGfZBdKXWH9wA3jXyLork0WHNYqLClbUXFZX8z&#10;CrLjT3oqrulneY5P2fstX/DXwiv1MhnSJQhPg3+G/9u5VjCHx5V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U3kMMAAADaAAAADwAAAAAAAAAAAAAAAACYAgAAZHJzL2Rv&#10;d25yZXYueG1sUEsFBgAAAAAEAAQA9QAAAIgDAAAAAA==&#10;" adj="-18602,20126" fillcolor="white [3212]">
                  <v:textbox inset="5.85pt,.7pt,5.85pt,.7pt">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垂直抗力</w:t>
                        </w:r>
                      </w:p>
                    </w:txbxContent>
                  </v:textbox>
                </v:shape>
                <v:shape id="AutoShape 502" o:spid="_x0000_s1034" type="#_x0000_t62" style="position:absolute;left:18457;top:10431;width:9379;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O7sMA&#10;AADaAAAADwAAAGRycy9kb3ducmV2LnhtbESPQYvCMBSE7wv+h/AWvK3pelDpmsoiCrt6ELU/4NE8&#10;29LmpTRprf56Iwgeh5n5hlmuBlOLnlpXWlbwPYlAEGdWl5wrSM/brwUI55E11pZJwY0crJLRxxJj&#10;ba98pP7kcxEg7GJUUHjfxFK6rCCDbmIb4uBdbGvQB9nmUrd4DXBTy2kUzaTBksNCgQ2tC8qqU2cU&#10;dNP/+y01h0O/77brdHeJFptdpdT4c/j9AeFp8O/wq/2nFczheSXc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O7sMAAADaAAAADwAAAAAAAAAAAAAAAACYAgAAZHJzL2Rv&#10;d25yZXYueG1sUEsFBgAAAAAEAAQA9QAAAIgDAAAAAA==&#10;" adj="-19276,9576">
                  <v:textbox inset="5.85pt,.7pt,5.85pt,.7pt">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重力</w:t>
                        </w:r>
                      </w:p>
                    </w:txbxContent>
                  </v:textbox>
                </v:shape>
                <v:shape id="テキスト ボックス 8" o:spid="_x0000_s1035" type="#_x0000_t202" style="position:absolute;left:3026;top:16171;width:21251;height:3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F756BD" w:rsidRDefault="00F756BD">
                        <w:r>
                          <w:rPr>
                            <w:rFonts w:hint="eastAsia"/>
                          </w:rPr>
                          <w:t>図</w:t>
                        </w:r>
                        <w:r>
                          <w:rPr>
                            <w:rFonts w:hint="eastAsia"/>
                          </w:rPr>
                          <w:t>2</w:t>
                        </w:r>
                        <w:r>
                          <w:rPr>
                            <w:rFonts w:hint="eastAsia"/>
                          </w:rPr>
                          <w:t>，重力と垂直抗力</w:t>
                        </w:r>
                      </w:p>
                    </w:txbxContent>
                  </v:textbox>
                </v:shape>
                <w10:wrap type="square" side="largest" anchorx="margin"/>
                <w10:anchorlock/>
              </v:group>
            </w:pict>
          </mc:Fallback>
        </mc:AlternateContent>
      </w:r>
      <w:r w:rsidR="008A0CA8">
        <w:rPr>
          <w:rFonts w:hint="eastAsia"/>
        </w:rPr>
        <w:t>導入（水平面上に静止させた時，傾けた時，あらゆる方向に振ってみる，など）</w:t>
      </w:r>
    </w:p>
    <w:p w:rsidR="008A0CA8" w:rsidRDefault="008A0CA8" w:rsidP="00F756BD">
      <w:pPr>
        <w:pStyle w:val="ac"/>
        <w:ind w:firstLine="210"/>
      </w:pPr>
      <w:r>
        <w:rPr>
          <w:rFonts w:hint="eastAsia"/>
        </w:rPr>
        <w:t>Fi-Cube</w:t>
      </w:r>
      <w:r>
        <w:rPr>
          <w:rFonts w:hint="eastAsia"/>
        </w:rPr>
        <w:t>には，図</w:t>
      </w:r>
      <w:r>
        <w:rPr>
          <w:rFonts w:hint="eastAsia"/>
        </w:rPr>
        <w:t>2</w:t>
      </w:r>
      <w:r>
        <w:rPr>
          <w:rFonts w:hint="eastAsia"/>
        </w:rPr>
        <w:t>のように，下向きに</w:t>
      </w:r>
      <w:r>
        <w:rPr>
          <w:rFonts w:hint="eastAsia"/>
        </w:rPr>
        <w:t>4</w:t>
      </w:r>
      <w:r>
        <w:rPr>
          <w:rFonts w:hint="eastAsia"/>
        </w:rPr>
        <w:t>個，上向きに</w:t>
      </w:r>
      <w:r>
        <w:rPr>
          <w:rFonts w:hint="eastAsia"/>
        </w:rPr>
        <w:t>4</w:t>
      </w:r>
      <w:r>
        <w:rPr>
          <w:rFonts w:hint="eastAsia"/>
        </w:rPr>
        <w:t>個の</w:t>
      </w:r>
      <w:r>
        <w:rPr>
          <w:rFonts w:hint="eastAsia"/>
        </w:rPr>
        <w:t>LED</w:t>
      </w:r>
      <w:r>
        <w:rPr>
          <w:rFonts w:hint="eastAsia"/>
        </w:rPr>
        <w:t>が点灯します．これにより，静止している物体には重力と垂直抗力が働いている，静止している物体に働く力は釣り合っているなどを見せることができます．</w:t>
      </w:r>
    </w:p>
    <w:p w:rsidR="005752B3" w:rsidRDefault="008A0CA8" w:rsidP="00EC44BE">
      <w:pPr>
        <w:pStyle w:val="ac"/>
        <w:ind w:firstLine="210"/>
      </w:pPr>
      <w:r>
        <w:rPr>
          <w:rFonts w:hint="eastAsia"/>
        </w:rPr>
        <w:t>しかし，これだけでは，単に</w:t>
      </w:r>
      <w:r>
        <w:rPr>
          <w:rFonts w:hint="eastAsia"/>
        </w:rPr>
        <w:t>LED</w:t>
      </w:r>
      <w:r>
        <w:rPr>
          <w:rFonts w:hint="eastAsia"/>
        </w:rPr>
        <w:t>が点いているのと変わりません．確かに力を表示しているのだということを示すため，</w:t>
      </w:r>
      <w:r w:rsidR="005752B3">
        <w:rPr>
          <w:rFonts w:hint="eastAsia"/>
        </w:rPr>
        <w:t>次のような実験をしてみましょう．</w:t>
      </w:r>
    </w:p>
    <w:p w:rsidR="005752B3" w:rsidRDefault="005752B3" w:rsidP="00F756BD">
      <w:pPr>
        <w:ind w:leftChars="135" w:left="283"/>
      </w:pPr>
      <w:r>
        <w:rPr>
          <w:rFonts w:hint="eastAsia"/>
        </w:rPr>
        <w:t>１）傾ける</w:t>
      </w:r>
    </w:p>
    <w:p w:rsidR="008A0CA8" w:rsidRPr="008A0CA8" w:rsidRDefault="008A0CA8" w:rsidP="00F756BD">
      <w:pPr>
        <w:ind w:leftChars="337" w:left="708"/>
      </w:pPr>
      <w:r>
        <w:rPr>
          <w:rFonts w:hint="eastAsia"/>
        </w:rPr>
        <w:t>その状態からいろいろな方向に傾けてみると，重力は常に鉛直方向に働きますので，傾きに応じてそれが</w:t>
      </w:r>
      <w:r>
        <w:rPr>
          <w:rFonts w:hint="eastAsia"/>
        </w:rPr>
        <w:t>3</w:t>
      </w:r>
      <w:r>
        <w:rPr>
          <w:rFonts w:hint="eastAsia"/>
        </w:rPr>
        <w:t>成分に分かれて表示されます．</w:t>
      </w:r>
    </w:p>
    <w:p w:rsidR="009D06B9" w:rsidRDefault="005752B3" w:rsidP="00F756BD">
      <w:pPr>
        <w:ind w:leftChars="135" w:left="283"/>
      </w:pPr>
      <w:r>
        <w:rPr>
          <w:rFonts w:hint="eastAsia"/>
        </w:rPr>
        <w:t>２）振ってみる</w:t>
      </w:r>
    </w:p>
    <w:p w:rsidR="00AE3F1D" w:rsidRPr="00B47F6C" w:rsidRDefault="00F756BD" w:rsidP="00F756BD">
      <w:pPr>
        <w:ind w:leftChars="337" w:left="708"/>
      </w:pPr>
      <w:r>
        <w:rPr>
          <w:rFonts w:hint="eastAsia"/>
        </w:rPr>
        <w:t>Fi-Cube</w:t>
      </w:r>
      <w:r>
        <w:rPr>
          <w:rFonts w:hint="eastAsia"/>
        </w:rPr>
        <w:t>を手に持って振ると，力が加わった方向の</w:t>
      </w:r>
      <w:r>
        <w:rPr>
          <w:rFonts w:hint="eastAsia"/>
        </w:rPr>
        <w:t>LED</w:t>
      </w:r>
      <w:r>
        <w:rPr>
          <w:rFonts w:hint="eastAsia"/>
        </w:rPr>
        <w:t>が</w:t>
      </w:r>
      <w:r w:rsidR="00526C89">
        <w:rPr>
          <w:rFonts w:hint="eastAsia"/>
        </w:rPr>
        <w:t>一瞬</w:t>
      </w:r>
      <w:r>
        <w:rPr>
          <w:rFonts w:hint="eastAsia"/>
        </w:rPr>
        <w:t>点灯します．</w:t>
      </w:r>
      <w:r w:rsidR="00526C89">
        <w:rPr>
          <w:rFonts w:hint="eastAsia"/>
        </w:rPr>
        <w:t>注意することは，</w:t>
      </w:r>
      <w:r w:rsidR="00526C89">
        <w:rPr>
          <w:rFonts w:hint="eastAsia"/>
        </w:rPr>
        <w:t>Fi-Cube</w:t>
      </w:r>
      <w:r w:rsidR="00526C89">
        <w:rPr>
          <w:rFonts w:hint="eastAsia"/>
        </w:rPr>
        <w:t>を放り投げない限りかそくされた</w:t>
      </w:r>
      <w:r w:rsidR="00526C89">
        <w:rPr>
          <w:rFonts w:hint="eastAsia"/>
        </w:rPr>
        <w:t>Fi-Cube</w:t>
      </w:r>
      <w:r w:rsidR="00526C89">
        <w:rPr>
          <w:rFonts w:hint="eastAsia"/>
        </w:rPr>
        <w:t>は必ず減速しますので，加速させた力に続いて減速させた力が表示されます．</w:t>
      </w:r>
    </w:p>
    <w:p w:rsidR="00F756BD" w:rsidRDefault="00F756BD" w:rsidP="00D17679">
      <w:pPr>
        <w:pStyle w:val="2"/>
        <w:numPr>
          <w:ilvl w:val="1"/>
          <w:numId w:val="19"/>
        </w:numPr>
        <w:ind w:hanging="850"/>
      </w:pPr>
      <w:r>
        <w:rPr>
          <w:rFonts w:hint="eastAsia"/>
        </w:rPr>
        <w:t>重力と垂直抗力</w:t>
      </w:r>
    </w:p>
    <w:p w:rsidR="00AE3F1D" w:rsidRPr="00AE3F1D" w:rsidRDefault="00AE3F1D" w:rsidP="00AE3F1D">
      <w:pPr>
        <w:pStyle w:val="ac"/>
        <w:ind w:firstLine="210"/>
      </w:pPr>
      <w:r>
        <w:rPr>
          <w:rFonts w:hint="eastAsia"/>
        </w:rPr>
        <w:t>Fi-Cube</w:t>
      </w:r>
      <w:r>
        <w:rPr>
          <w:rFonts w:hint="eastAsia"/>
        </w:rPr>
        <w:t>に働く上向きの力と下向きの力の性質をいろいろと調べてみることで，重力と垂直抗力の意味を理解させることができます．</w:t>
      </w:r>
    </w:p>
    <w:p w:rsidR="009D06B9" w:rsidRDefault="00AE3F1D" w:rsidP="00F756BD">
      <w:pPr>
        <w:ind w:leftChars="135" w:left="283"/>
      </w:pPr>
      <w:r>
        <w:rPr>
          <w:rFonts w:hint="eastAsia"/>
        </w:rPr>
        <w:t>１</w:t>
      </w:r>
      <w:r w:rsidR="00F756BD">
        <w:rPr>
          <w:rFonts w:hint="eastAsia"/>
        </w:rPr>
        <w:t>）自由落下させる</w:t>
      </w:r>
    </w:p>
    <w:p w:rsidR="00F756BD" w:rsidRDefault="00F756BD" w:rsidP="00F756BD">
      <w:pPr>
        <w:ind w:leftChars="337" w:left="708"/>
      </w:pPr>
      <w:r>
        <w:rPr>
          <w:rFonts w:hint="eastAsia"/>
        </w:rPr>
        <w:t>Fi-Cube</w:t>
      </w:r>
      <w:r>
        <w:rPr>
          <w:rFonts w:hint="eastAsia"/>
        </w:rPr>
        <w:t>を目の高さくらいに保持して，手を放し，床に落ちる前に受け取ります．自由落下している間，手が支えていた力が表示されなくなります．このこと</w:t>
      </w:r>
      <w:r w:rsidR="008B052F">
        <w:rPr>
          <w:rFonts w:hint="eastAsia"/>
        </w:rPr>
        <w:t>から</w:t>
      </w:r>
      <w:r>
        <w:rPr>
          <w:rFonts w:hint="eastAsia"/>
        </w:rPr>
        <w:t>，</w:t>
      </w:r>
      <w:r w:rsidR="008B052F" w:rsidRPr="008C5FB1">
        <w:rPr>
          <w:rFonts w:hint="eastAsia"/>
        </w:rPr>
        <w:t>確かに</w:t>
      </w:r>
      <w:r w:rsidRPr="008C5FB1">
        <w:rPr>
          <w:rFonts w:hint="eastAsia"/>
          <w:u w:val="single"/>
        </w:rPr>
        <w:t>上向きの力は手が支えていた力である</w:t>
      </w:r>
      <w:r>
        <w:rPr>
          <w:rFonts w:hint="eastAsia"/>
        </w:rPr>
        <w:t>ことが確認できます．</w:t>
      </w:r>
    </w:p>
    <w:p w:rsidR="00EC44BE" w:rsidRDefault="00EC44BE" w:rsidP="00F756BD">
      <w:pPr>
        <w:ind w:leftChars="337" w:left="708"/>
      </w:pPr>
    </w:p>
    <w:p w:rsidR="00F756BD" w:rsidRDefault="00AE3F1D" w:rsidP="00F756BD">
      <w:pPr>
        <w:ind w:leftChars="135" w:left="283"/>
      </w:pPr>
      <w:r>
        <w:rPr>
          <w:rFonts w:hint="eastAsia"/>
        </w:rPr>
        <w:lastRenderedPageBreak/>
        <w:t>２</w:t>
      </w:r>
      <w:r w:rsidR="00F756BD">
        <w:rPr>
          <w:rFonts w:hint="eastAsia"/>
        </w:rPr>
        <w:t>）投げ上げる</w:t>
      </w:r>
    </w:p>
    <w:p w:rsidR="00F756BD" w:rsidRPr="00F756BD" w:rsidRDefault="00AE3F1D" w:rsidP="00F756BD">
      <w:pPr>
        <w:ind w:leftChars="337" w:left="708"/>
      </w:pPr>
      <w:r>
        <w:rPr>
          <w:rFonts w:hint="eastAsia"/>
        </w:rPr>
        <w:t>１</w:t>
      </w:r>
      <w:r w:rsidR="00F756BD">
        <w:rPr>
          <w:rFonts w:hint="eastAsia"/>
        </w:rPr>
        <w:t>）と同様に，手が離れている間は，下向きの力（重力）しか働かないことが分かります．同時に，物体の運動の方向と力の方向は同じではないことも確認できます．</w:t>
      </w:r>
    </w:p>
    <w:p w:rsidR="00AE3F1D" w:rsidRDefault="00AE3F1D" w:rsidP="00D17679">
      <w:pPr>
        <w:pStyle w:val="2"/>
        <w:numPr>
          <w:ilvl w:val="1"/>
          <w:numId w:val="19"/>
        </w:numPr>
        <w:ind w:hanging="850"/>
      </w:pPr>
      <w:r w:rsidRPr="00AE3F1D">
        <w:rPr>
          <w:rFonts w:hint="eastAsia"/>
        </w:rPr>
        <w:t>水平な机上での運動</w:t>
      </w:r>
    </w:p>
    <w:p w:rsidR="00AE3F1D" w:rsidRDefault="00AE3F1D" w:rsidP="00AE3F1D">
      <w:pPr>
        <w:pStyle w:val="ac"/>
        <w:ind w:firstLine="210"/>
      </w:pPr>
      <w:r>
        <w:rPr>
          <w:rFonts w:hint="eastAsia"/>
        </w:rPr>
        <w:t>力学台車に</w:t>
      </w:r>
      <w:r>
        <w:rPr>
          <w:rFonts w:hint="eastAsia"/>
        </w:rPr>
        <w:t>Fi-Cube</w:t>
      </w:r>
      <w:r>
        <w:rPr>
          <w:rFonts w:hint="eastAsia"/>
        </w:rPr>
        <w:t>を載せて，台車と一緒に押すと，加速中，等速直線運動中，減速中に働く力の様子を確認できます．力は手で押したり止めたりした時しか働かないことを実感できます．また，鉛直方向の力はいつもつりあっていることも分かります．この時，なるべく長く滑走させるのがコツです．</w:t>
      </w:r>
    </w:p>
    <w:p w:rsidR="00244F70" w:rsidRPr="00AE3F1D" w:rsidRDefault="00AE3F1D" w:rsidP="00AE3F1D">
      <w:pPr>
        <w:pStyle w:val="ac"/>
        <w:ind w:firstLine="210"/>
      </w:pPr>
      <w:r>
        <w:rPr>
          <w:rFonts w:hint="eastAsia"/>
        </w:rPr>
        <w:t>次に，力学台車なしで</w:t>
      </w:r>
      <w:r>
        <w:rPr>
          <w:rFonts w:hint="eastAsia"/>
        </w:rPr>
        <w:t>Fi-Cube</w:t>
      </w:r>
      <w:r>
        <w:rPr>
          <w:rFonts w:hint="eastAsia"/>
        </w:rPr>
        <w:t>のみを机の上で滑らせると，</w:t>
      </w:r>
      <w:r w:rsidR="00244F70">
        <w:rPr>
          <w:rFonts w:hint="eastAsia"/>
        </w:rPr>
        <w:t>長く滑走せずにすぐ止まってしまいます．そのとき，</w:t>
      </w:r>
      <w:r w:rsidR="00244F70">
        <w:rPr>
          <w:rFonts w:hint="eastAsia"/>
        </w:rPr>
        <w:t>Fi-Cube</w:t>
      </w:r>
      <w:r w:rsidR="00244F70">
        <w:rPr>
          <w:rFonts w:hint="eastAsia"/>
        </w:rPr>
        <w:t>には後ろ向きに摩擦力が働いている様子を見ることができます．すなわち，止まるのは力が働いているからであることを示すことができます．</w:t>
      </w:r>
    </w:p>
    <w:p w:rsidR="009D06B9" w:rsidRDefault="00244F70" w:rsidP="00D17679">
      <w:pPr>
        <w:pStyle w:val="2"/>
        <w:numPr>
          <w:ilvl w:val="1"/>
          <w:numId w:val="19"/>
        </w:numPr>
        <w:ind w:hanging="850"/>
      </w:pPr>
      <w:r>
        <w:rPr>
          <w:rFonts w:hint="eastAsia"/>
        </w:rPr>
        <w:t>斜面での運動</w:t>
      </w:r>
    </w:p>
    <w:p w:rsidR="00244F70" w:rsidRDefault="00244F70" w:rsidP="00244F70">
      <w:pPr>
        <w:pStyle w:val="ac"/>
        <w:ind w:firstLine="210"/>
      </w:pPr>
      <w:r>
        <w:rPr>
          <w:rFonts w:hint="eastAsia"/>
        </w:rPr>
        <w:t>台車に載せた斜面上で，</w:t>
      </w:r>
      <w:r>
        <w:rPr>
          <w:rFonts w:hint="eastAsia"/>
        </w:rPr>
        <w:t>Fi-Cube</w:t>
      </w:r>
      <w:r>
        <w:rPr>
          <w:rFonts w:hint="eastAsia"/>
        </w:rPr>
        <w:t>を保持すると，重力が</w:t>
      </w:r>
      <w:r>
        <w:rPr>
          <w:rFonts w:hint="eastAsia"/>
        </w:rPr>
        <w:t>2</w:t>
      </w:r>
      <w:r>
        <w:rPr>
          <w:rFonts w:hint="eastAsia"/>
        </w:rPr>
        <w:t>方向に分かれて表示されると同時に，垂直抗力と手で支える力が表示されます．これらの力がつりあっているので止まっていることを説明できます．手を放すと，台車は斜面に沿って下向きに動き出します．手を放した瞬間に消える力が手で支えていた力であることが理解できます．</w:t>
      </w:r>
    </w:p>
    <w:p w:rsidR="00244F70" w:rsidRDefault="00244F70" w:rsidP="00244F70">
      <w:pPr>
        <w:pStyle w:val="ac"/>
        <w:ind w:firstLine="210"/>
      </w:pPr>
      <w:r>
        <w:rPr>
          <w:rFonts w:hint="eastAsia"/>
        </w:rPr>
        <w:t>斜面に沿って動いている間，</w:t>
      </w:r>
      <w:r>
        <w:rPr>
          <w:rFonts w:hint="eastAsia"/>
        </w:rPr>
        <w:t>Fi-Cube</w:t>
      </w:r>
      <w:r>
        <w:rPr>
          <w:rFonts w:hint="eastAsia"/>
        </w:rPr>
        <w:t>には斜面に沿って下向きの力が働き続けます．この力の大きさは台車がだんだん早くなっても変わりません．すなわち，</w:t>
      </w:r>
      <w:r>
        <w:rPr>
          <w:rFonts w:hint="eastAsia"/>
        </w:rPr>
        <w:t>Fi-Cube</w:t>
      </w:r>
      <w:r>
        <w:rPr>
          <w:rFonts w:hint="eastAsia"/>
        </w:rPr>
        <w:t>には同じ力は働き続けていることを示すことができます．この結果を，打点タイマーを使った斜面における台車の運動と関連付けることによって，同じ大きさの力が働き続けるとどんどん早くなることを説明できます．</w:t>
      </w:r>
    </w:p>
    <w:p w:rsidR="00244F70" w:rsidRDefault="00244F70" w:rsidP="00D17679">
      <w:pPr>
        <w:pStyle w:val="2"/>
        <w:numPr>
          <w:ilvl w:val="1"/>
          <w:numId w:val="19"/>
        </w:numPr>
        <w:ind w:hanging="850"/>
      </w:pPr>
      <w:r>
        <w:rPr>
          <w:rFonts w:hint="eastAsia"/>
        </w:rPr>
        <w:t>回転運動</w:t>
      </w:r>
    </w:p>
    <w:p w:rsidR="00244F70" w:rsidRDefault="00244F70" w:rsidP="00244F70">
      <w:pPr>
        <w:pStyle w:val="ac"/>
        <w:ind w:firstLine="210"/>
      </w:pPr>
      <w:r>
        <w:rPr>
          <w:rFonts w:hint="eastAsia"/>
        </w:rPr>
        <w:t>Fi-Cube</w:t>
      </w:r>
      <w:r>
        <w:rPr>
          <w:rFonts w:hint="eastAsia"/>
        </w:rPr>
        <w:t>を回転台などに載せて回転させると，</w:t>
      </w:r>
      <w:r>
        <w:rPr>
          <w:rFonts w:hint="eastAsia"/>
        </w:rPr>
        <w:t>Fi-Cube</w:t>
      </w:r>
      <w:r>
        <w:rPr>
          <w:rFonts w:hint="eastAsia"/>
        </w:rPr>
        <w:t>には向心力が働いている様子を見ることができます</w:t>
      </w:r>
      <w:r>
        <w:rPr>
          <w:rFonts w:hint="eastAsia"/>
        </w:rPr>
        <w:t>(</w:t>
      </w:r>
      <w:r>
        <w:rPr>
          <w:rFonts w:hint="eastAsia"/>
        </w:rPr>
        <w:t>遠心力ではなく！</w:t>
      </w:r>
      <w:r>
        <w:rPr>
          <w:rFonts w:hint="eastAsia"/>
        </w:rPr>
        <w:t>)</w:t>
      </w:r>
      <w:r>
        <w:rPr>
          <w:rFonts w:hint="eastAsia"/>
        </w:rPr>
        <w:t>．</w:t>
      </w:r>
    </w:p>
    <w:p w:rsidR="00244F70" w:rsidRDefault="00244F70" w:rsidP="00244F70">
      <w:pPr>
        <w:pStyle w:val="ac"/>
        <w:ind w:firstLine="210"/>
      </w:pPr>
    </w:p>
    <w:p w:rsidR="00244F70" w:rsidRPr="00244F70" w:rsidRDefault="00A57F70" w:rsidP="00A57F70">
      <w:pPr>
        <w:pStyle w:val="1"/>
      </w:pPr>
      <w:r>
        <w:rPr>
          <w:rFonts w:hint="eastAsia"/>
        </w:rPr>
        <w:t>終わりに</w:t>
      </w:r>
    </w:p>
    <w:p w:rsidR="00D96BB8" w:rsidRDefault="00C469CA" w:rsidP="00C469CA">
      <w:pPr>
        <w:pStyle w:val="ac"/>
        <w:ind w:firstLine="210"/>
      </w:pPr>
      <w:r>
        <w:rPr>
          <w:rFonts w:hint="eastAsia"/>
        </w:rPr>
        <w:t>上記の活用事例はほんの一部だと思います．</w:t>
      </w:r>
      <w:r>
        <w:rPr>
          <w:rFonts w:hint="eastAsia"/>
        </w:rPr>
        <w:t>Fi-Cube</w:t>
      </w:r>
      <w:r>
        <w:rPr>
          <w:rFonts w:hint="eastAsia"/>
        </w:rPr>
        <w:t>を授業の中でどのように使用すれば有効かについて，皆様から多くのご提案をいただければ幸いです．よろしくお願いいたします．</w:t>
      </w:r>
      <w:r w:rsidR="00D96BB8">
        <w:rPr>
          <w:rFonts w:hint="eastAsia"/>
        </w:rPr>
        <w:t>なお，宇都宮大学教育学部理科教育研究室のウェブサイトから，授業で使えるワークシートや動画がダウンロードできますので，参照してください．</w:t>
      </w:r>
    </w:p>
    <w:p w:rsidR="00D96BB8" w:rsidRDefault="00D96BB8" w:rsidP="00EC44BE">
      <w:pPr>
        <w:pStyle w:val="ac"/>
        <w:ind w:firstLine="210"/>
      </w:pPr>
      <w:r>
        <w:rPr>
          <w:rFonts w:hint="eastAsia"/>
        </w:rPr>
        <w:t>URL</w:t>
      </w:r>
      <w:r>
        <w:rPr>
          <w:rFonts w:hint="eastAsia"/>
        </w:rPr>
        <w:t xml:space="preserve">は　</w:t>
      </w:r>
      <w:r w:rsidRPr="00EC44BE">
        <w:rPr>
          <w:rFonts w:hint="eastAsia"/>
        </w:rPr>
        <w:t>http://</w:t>
      </w:r>
      <w:r w:rsidR="002505DF">
        <w:rPr>
          <w:rFonts w:hint="eastAsia"/>
        </w:rPr>
        <w:t>www.edu.</w:t>
      </w:r>
      <w:r w:rsidRPr="00EC44BE">
        <w:rPr>
          <w:rFonts w:hint="eastAsia"/>
        </w:rPr>
        <w:t>utsunomiya-u.ac.jp/</w:t>
      </w:r>
      <w:r w:rsidR="002505DF">
        <w:t>scied/Fi-Cube/</w:t>
      </w:r>
      <w:r>
        <w:rPr>
          <w:rFonts w:hint="eastAsia"/>
        </w:rPr>
        <w:t xml:space="preserve">　です．</w:t>
      </w:r>
    </w:p>
    <w:p w:rsidR="00D17679" w:rsidRDefault="00D17679" w:rsidP="00EC44BE">
      <w:pPr>
        <w:pStyle w:val="ac"/>
        <w:ind w:firstLine="210"/>
      </w:pPr>
      <w:r>
        <w:rPr>
          <w:rFonts w:hint="eastAsia"/>
        </w:rPr>
        <w:t>また，質問がございましたら下記の連絡先までお願いいたします．</w:t>
      </w:r>
      <w:bookmarkStart w:id="0" w:name="_GoBack"/>
      <w:bookmarkEnd w:id="0"/>
    </w:p>
    <w:p w:rsidR="00D17679" w:rsidRDefault="00D17679" w:rsidP="00EC44BE">
      <w:pPr>
        <w:pStyle w:val="ac"/>
        <w:ind w:firstLine="210"/>
      </w:pPr>
      <w:r>
        <w:rPr>
          <w:rFonts w:hint="eastAsia"/>
        </w:rPr>
        <w:t xml:space="preserve">           </w:t>
      </w:r>
      <w:r>
        <w:rPr>
          <w:rFonts w:hint="eastAsia"/>
        </w:rPr>
        <w:t>〒</w:t>
      </w:r>
      <w:r>
        <w:rPr>
          <w:rFonts w:hint="eastAsia"/>
        </w:rPr>
        <w:t>321-8505</w:t>
      </w:r>
      <w:r>
        <w:rPr>
          <w:rFonts w:hint="eastAsia"/>
        </w:rPr>
        <w:t xml:space="preserve">　宇都宮市峰町</w:t>
      </w:r>
      <w:r>
        <w:rPr>
          <w:rFonts w:hint="eastAsia"/>
        </w:rPr>
        <w:t>350</w:t>
      </w:r>
      <w:r>
        <w:rPr>
          <w:rFonts w:hint="eastAsia"/>
        </w:rPr>
        <w:t xml:space="preserve">　宇都宮大学教育学部　伊東明彦</w:t>
      </w:r>
    </w:p>
    <w:p w:rsidR="009D06B9" w:rsidRPr="009D06B9" w:rsidRDefault="00D17679" w:rsidP="00D17679">
      <w:pPr>
        <w:pStyle w:val="ac"/>
        <w:ind w:firstLine="210"/>
      </w:pP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e-mail</w:t>
      </w:r>
      <w:r>
        <w:rPr>
          <w:rFonts w:hint="eastAsia"/>
        </w:rPr>
        <w:t>：</w:t>
      </w:r>
      <w:r>
        <w:rPr>
          <w:rFonts w:hint="eastAsia"/>
        </w:rPr>
        <w:t>ito@cc.utsunomiya-u.ac.jp</w:t>
      </w:r>
    </w:p>
    <w:sectPr w:rsidR="009D06B9" w:rsidRPr="009D06B9" w:rsidSect="00C87BB6">
      <w:headerReference w:type="default" r:id="rId12"/>
      <w:footerReference w:type="default" r:id="rId13"/>
      <w:pgSz w:w="11906" w:h="16838" w:code="9"/>
      <w:pgMar w:top="1418" w:right="1418" w:bottom="1701"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DC" w:rsidRDefault="00E704DC" w:rsidP="009D06B9">
      <w:r>
        <w:separator/>
      </w:r>
    </w:p>
  </w:endnote>
  <w:endnote w:type="continuationSeparator" w:id="0">
    <w:p w:rsidR="00E704DC" w:rsidRDefault="00E704DC" w:rsidP="009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90" w:rsidRDefault="00F04290" w:rsidP="009D06B9">
    <w:pPr>
      <w:pStyle w:val="a7"/>
      <w:jc w:val="center"/>
    </w:pPr>
    <w:r>
      <w:rPr>
        <w:rFonts w:hint="eastAsia"/>
      </w:rPr>
      <w:t>－</w:t>
    </w:r>
    <w:sdt>
      <w:sdtPr>
        <w:id w:val="2090726340"/>
        <w:docPartObj>
          <w:docPartGallery w:val="Page Numbers (Bottom of Page)"/>
          <w:docPartUnique/>
        </w:docPartObj>
      </w:sdtPr>
      <w:sdtEndPr/>
      <w:sdtContent>
        <w:r>
          <w:fldChar w:fldCharType="begin"/>
        </w:r>
        <w:r>
          <w:instrText>PAGE   \* MERGEFORMAT</w:instrText>
        </w:r>
        <w:r>
          <w:fldChar w:fldCharType="separate"/>
        </w:r>
        <w:r w:rsidR="002505DF" w:rsidRPr="002505DF">
          <w:rPr>
            <w:noProof/>
            <w:lang w:val="ja-JP"/>
          </w:rPr>
          <w:t>4</w:t>
        </w:r>
        <w:r>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DC" w:rsidRDefault="00E704DC" w:rsidP="009D06B9">
      <w:r>
        <w:separator/>
      </w:r>
    </w:p>
  </w:footnote>
  <w:footnote w:type="continuationSeparator" w:id="0">
    <w:p w:rsidR="00E704DC" w:rsidRDefault="00E704DC" w:rsidP="009D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90" w:rsidRDefault="00C469CA" w:rsidP="009D06B9">
    <w:pPr>
      <w:pStyle w:val="a5"/>
      <w:jc w:val="right"/>
    </w:pPr>
    <w:r>
      <w:rPr>
        <w:rFonts w:hint="eastAsia"/>
      </w:rPr>
      <w:t>201</w:t>
    </w:r>
    <w:r w:rsidR="002505DF">
      <w:rPr>
        <w:rFonts w:hint="eastAsia"/>
      </w:rPr>
      <w:t>5</w:t>
    </w:r>
    <w:r>
      <w:rPr>
        <w:rFonts w:hint="eastAsia"/>
      </w:rPr>
      <w:t>年</w:t>
    </w:r>
    <w:r w:rsidR="00EC44BE">
      <w:rPr>
        <w:rFonts w:hint="eastAsia"/>
      </w:rPr>
      <w:t>9</w:t>
    </w:r>
    <w:r>
      <w:rPr>
        <w:rFonts w:hint="eastAsia"/>
      </w:rPr>
      <w:t>月</w:t>
    </w:r>
    <w:r w:rsidR="002505DF">
      <w:rPr>
        <w:rFonts w:hint="eastAsia"/>
      </w:rPr>
      <w:t>1</w:t>
    </w:r>
    <w:r>
      <w:rPr>
        <w:rFonts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0EEB3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7A274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A06B8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3C6CF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65AE1A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2CB7A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9F8BF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10251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4B5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AD0843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BF1C51"/>
    <w:multiLevelType w:val="multilevel"/>
    <w:tmpl w:val="3E34A9D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3FB1E9B"/>
    <w:multiLevelType w:val="multilevel"/>
    <w:tmpl w:val="41F276A8"/>
    <w:lvl w:ilvl="0">
      <w:start w:val="1"/>
      <w:numFmt w:val="decimalFullWidth"/>
      <w:lvlText w:val="%1．"/>
      <w:lvlJc w:val="left"/>
      <w:pPr>
        <w:ind w:left="420" w:hanging="420"/>
      </w:pPr>
      <w:rPr>
        <w:rFonts w:hint="eastAsia"/>
      </w:rPr>
    </w:lvl>
    <w:lvl w:ilvl="1">
      <w:start w:val="1"/>
      <w:numFmt w:val="decimalFullWidth"/>
      <w:lvlText w:val="%1－%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49C217B"/>
    <w:multiLevelType w:val="multilevel"/>
    <w:tmpl w:val="3222BDDE"/>
    <w:lvl w:ilvl="0">
      <w:start w:val="1"/>
      <w:numFmt w:val="decimalFullWidth"/>
      <w:pStyle w:val="1"/>
      <w:lvlText w:val="%1．"/>
      <w:lvlJc w:val="left"/>
      <w:pPr>
        <w:ind w:left="425" w:hanging="425"/>
      </w:pPr>
      <w:rPr>
        <w:rFonts w:hint="eastAsia"/>
      </w:rPr>
    </w:lvl>
    <w:lvl w:ilvl="1">
      <w:start w:val="1"/>
      <w:numFmt w:val="decimalFullWidth"/>
      <w:lvlRestart w:val="0"/>
      <w:pStyle w:val="2"/>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3" w15:restartNumberingAfterBreak="0">
    <w:nsid w:val="60C951A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B9"/>
    <w:rsid w:val="00091DE4"/>
    <w:rsid w:val="00097D63"/>
    <w:rsid w:val="002064DE"/>
    <w:rsid w:val="00234CAD"/>
    <w:rsid w:val="00244F70"/>
    <w:rsid w:val="002505DF"/>
    <w:rsid w:val="002E3297"/>
    <w:rsid w:val="003B68BE"/>
    <w:rsid w:val="003E0BA4"/>
    <w:rsid w:val="0042287D"/>
    <w:rsid w:val="00475D8A"/>
    <w:rsid w:val="00515592"/>
    <w:rsid w:val="00526C89"/>
    <w:rsid w:val="005752B3"/>
    <w:rsid w:val="005E1B05"/>
    <w:rsid w:val="007322EA"/>
    <w:rsid w:val="007C5AF9"/>
    <w:rsid w:val="008239B1"/>
    <w:rsid w:val="00861941"/>
    <w:rsid w:val="008A0CA8"/>
    <w:rsid w:val="008B052F"/>
    <w:rsid w:val="008C5FB1"/>
    <w:rsid w:val="008D0215"/>
    <w:rsid w:val="009B623A"/>
    <w:rsid w:val="009D06B9"/>
    <w:rsid w:val="009D5E27"/>
    <w:rsid w:val="00A57F70"/>
    <w:rsid w:val="00A9159E"/>
    <w:rsid w:val="00A94F5E"/>
    <w:rsid w:val="00A97BF8"/>
    <w:rsid w:val="00AB1268"/>
    <w:rsid w:val="00AC0A5A"/>
    <w:rsid w:val="00AE3F1D"/>
    <w:rsid w:val="00B0323B"/>
    <w:rsid w:val="00B03718"/>
    <w:rsid w:val="00B47F6C"/>
    <w:rsid w:val="00C469CA"/>
    <w:rsid w:val="00C87BB6"/>
    <w:rsid w:val="00D17679"/>
    <w:rsid w:val="00D96BB8"/>
    <w:rsid w:val="00DA56A2"/>
    <w:rsid w:val="00E704DC"/>
    <w:rsid w:val="00EB1DDF"/>
    <w:rsid w:val="00EC44BE"/>
    <w:rsid w:val="00EF4D4E"/>
    <w:rsid w:val="00F04290"/>
    <w:rsid w:val="00F756BD"/>
    <w:rsid w:val="00F946EC"/>
    <w:rsid w:val="00FC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7CECAF-AC9C-4957-96F6-5B591AA6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EA"/>
    <w:pPr>
      <w:widowControl w:val="0"/>
      <w:jc w:val="both"/>
    </w:pPr>
    <w:rPr>
      <w:rFonts w:ascii="Century" w:eastAsia="ＭＳ 明朝" w:hAnsi="Century"/>
    </w:rPr>
  </w:style>
  <w:style w:type="paragraph" w:styleId="1">
    <w:name w:val="heading 1"/>
    <w:basedOn w:val="a"/>
    <w:next w:val="a"/>
    <w:link w:val="10"/>
    <w:uiPriority w:val="9"/>
    <w:qFormat/>
    <w:rsid w:val="00A57F70"/>
    <w:pPr>
      <w:keepNext/>
      <w:numPr>
        <w:numId w:val="18"/>
      </w:numPr>
      <w:ind w:left="567" w:hanging="567"/>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D17679"/>
    <w:pPr>
      <w:keepNext/>
      <w:numPr>
        <w:ilvl w:val="1"/>
        <w:numId w:val="18"/>
      </w:numPr>
      <w:ind w:left="851" w:hanging="850"/>
      <w:outlineLvl w:val="1"/>
    </w:pPr>
    <w:rPr>
      <w:rFonts w:ascii="Arial" w:eastAsia="ＭＳ ゴシック" w:hAnsi="Arial"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D06B9"/>
    <w:pPr>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9D06B9"/>
    <w:rPr>
      <w:rFonts w:asciiTheme="majorHAnsi" w:eastAsia="ＭＳ ゴシック" w:hAnsiTheme="majorHAnsi" w:cstheme="majorBidi"/>
      <w:sz w:val="28"/>
      <w:szCs w:val="32"/>
    </w:rPr>
  </w:style>
  <w:style w:type="paragraph" w:styleId="a5">
    <w:name w:val="header"/>
    <w:basedOn w:val="a"/>
    <w:link w:val="a6"/>
    <w:uiPriority w:val="99"/>
    <w:unhideWhenUsed/>
    <w:rsid w:val="009D06B9"/>
    <w:pPr>
      <w:tabs>
        <w:tab w:val="center" w:pos="4252"/>
        <w:tab w:val="right" w:pos="8504"/>
      </w:tabs>
      <w:snapToGrid w:val="0"/>
    </w:pPr>
  </w:style>
  <w:style w:type="character" w:customStyle="1" w:styleId="a6">
    <w:name w:val="ヘッダー (文字)"/>
    <w:basedOn w:val="a0"/>
    <w:link w:val="a5"/>
    <w:uiPriority w:val="99"/>
    <w:rsid w:val="009D06B9"/>
  </w:style>
  <w:style w:type="paragraph" w:styleId="a7">
    <w:name w:val="footer"/>
    <w:basedOn w:val="a"/>
    <w:link w:val="a8"/>
    <w:uiPriority w:val="99"/>
    <w:unhideWhenUsed/>
    <w:rsid w:val="009D06B9"/>
    <w:pPr>
      <w:tabs>
        <w:tab w:val="center" w:pos="4252"/>
        <w:tab w:val="right" w:pos="8504"/>
      </w:tabs>
      <w:snapToGrid w:val="0"/>
    </w:pPr>
  </w:style>
  <w:style w:type="character" w:customStyle="1" w:styleId="a8">
    <w:name w:val="フッター (文字)"/>
    <w:basedOn w:val="a0"/>
    <w:link w:val="a7"/>
    <w:uiPriority w:val="99"/>
    <w:rsid w:val="009D06B9"/>
  </w:style>
  <w:style w:type="character" w:customStyle="1" w:styleId="10">
    <w:name w:val="見出し 1 (文字)"/>
    <w:basedOn w:val="a0"/>
    <w:link w:val="1"/>
    <w:uiPriority w:val="9"/>
    <w:rsid w:val="00A57F70"/>
    <w:rPr>
      <w:rFonts w:ascii="Arial" w:eastAsia="ＭＳ ゴシック" w:hAnsi="Arial" w:cstheme="majorBidi"/>
      <w:sz w:val="24"/>
      <w:szCs w:val="24"/>
    </w:rPr>
  </w:style>
  <w:style w:type="paragraph" w:styleId="a9">
    <w:name w:val="List Paragraph"/>
    <w:basedOn w:val="a"/>
    <w:uiPriority w:val="34"/>
    <w:qFormat/>
    <w:rsid w:val="007322EA"/>
    <w:pPr>
      <w:ind w:leftChars="400" w:left="840"/>
    </w:pPr>
  </w:style>
  <w:style w:type="paragraph" w:styleId="aa">
    <w:name w:val="Quote"/>
    <w:basedOn w:val="a"/>
    <w:next w:val="a"/>
    <w:link w:val="ab"/>
    <w:uiPriority w:val="29"/>
    <w:qFormat/>
    <w:rsid w:val="007322EA"/>
    <w:rPr>
      <w:i/>
      <w:iCs/>
      <w:color w:val="000000" w:themeColor="text1"/>
    </w:rPr>
  </w:style>
  <w:style w:type="character" w:customStyle="1" w:styleId="ab">
    <w:name w:val="引用文 (文字)"/>
    <w:basedOn w:val="a0"/>
    <w:link w:val="aa"/>
    <w:uiPriority w:val="29"/>
    <w:rsid w:val="007322EA"/>
    <w:rPr>
      <w:i/>
      <w:iCs/>
      <w:color w:val="000000" w:themeColor="text1"/>
    </w:rPr>
  </w:style>
  <w:style w:type="paragraph" w:styleId="ac">
    <w:name w:val="Body Text"/>
    <w:basedOn w:val="a"/>
    <w:link w:val="ad"/>
    <w:uiPriority w:val="99"/>
    <w:unhideWhenUsed/>
    <w:rsid w:val="007322EA"/>
    <w:pPr>
      <w:ind w:firstLineChars="100" w:firstLine="100"/>
    </w:pPr>
  </w:style>
  <w:style w:type="character" w:customStyle="1" w:styleId="ad">
    <w:name w:val="本文 (文字)"/>
    <w:basedOn w:val="a0"/>
    <w:link w:val="ac"/>
    <w:uiPriority w:val="99"/>
    <w:rsid w:val="007322EA"/>
  </w:style>
  <w:style w:type="character" w:customStyle="1" w:styleId="20">
    <w:name w:val="見出し 2 (文字)"/>
    <w:basedOn w:val="a0"/>
    <w:link w:val="2"/>
    <w:uiPriority w:val="9"/>
    <w:rsid w:val="00D17679"/>
    <w:rPr>
      <w:rFonts w:ascii="Arial" w:eastAsia="ＭＳ ゴシック" w:hAnsi="Arial" w:cstheme="majorBidi"/>
    </w:rPr>
  </w:style>
  <w:style w:type="paragraph" w:styleId="Web">
    <w:name w:val="Normal (Web)"/>
    <w:basedOn w:val="a"/>
    <w:uiPriority w:val="99"/>
    <w:semiHidden/>
    <w:unhideWhenUsed/>
    <w:rsid w:val="0051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ibliography"/>
    <w:basedOn w:val="a"/>
    <w:next w:val="a"/>
    <w:uiPriority w:val="37"/>
    <w:unhideWhenUsed/>
    <w:rsid w:val="003B68BE"/>
  </w:style>
  <w:style w:type="character" w:styleId="af">
    <w:name w:val="Hyperlink"/>
    <w:basedOn w:val="a0"/>
    <w:uiPriority w:val="99"/>
    <w:unhideWhenUsed/>
    <w:rsid w:val="00D96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FE2C-1A90-4D46-B87D-F33F88AD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dc:creator>
  <cp:lastModifiedBy>ito</cp:lastModifiedBy>
  <cp:revision>2</cp:revision>
  <cp:lastPrinted>2012-08-30T02:08:00Z</cp:lastPrinted>
  <dcterms:created xsi:type="dcterms:W3CDTF">2015-09-01T00:38:00Z</dcterms:created>
  <dcterms:modified xsi:type="dcterms:W3CDTF">2015-09-01T00:38:00Z</dcterms:modified>
</cp:coreProperties>
</file>